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DD3" w:rsidRPr="00BD7DD3" w:rsidRDefault="00BD7DD3" w:rsidP="00BD7DD3">
      <w:pPr>
        <w:spacing w:before="100" w:beforeAutospacing="1" w:after="100" w:afterAutospacing="1" w:line="240" w:lineRule="auto"/>
        <w:jc w:val="center"/>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36"/>
          <w:szCs w:val="36"/>
        </w:rPr>
        <w:t>The Constitution of Kappa Alpha Psi</w:t>
      </w:r>
      <w:r w:rsidRPr="00BD7DD3">
        <w:rPr>
          <w:rFonts w:ascii="Times New Roman" w:eastAsia="Times New Roman" w:hAnsi="Times New Roman" w:cs="Times New Roman"/>
          <w:color w:val="800000"/>
          <w:sz w:val="36"/>
          <w:szCs w:val="36"/>
        </w:rPr>
        <w:t xml:space="preserve">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I. Nomenclature</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II. Objectives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III. Organization </w:t>
      </w:r>
      <w:proofErr w:type="gramStart"/>
      <w:r w:rsidRPr="00BD7DD3">
        <w:rPr>
          <w:rFonts w:ascii="Times New Roman" w:eastAsia="Times New Roman" w:hAnsi="Times New Roman" w:cs="Times New Roman"/>
          <w:b/>
          <w:bCs/>
          <w:color w:val="800000"/>
          <w:sz w:val="28"/>
          <w:szCs w:val="28"/>
        </w:rPr>
        <w:t>And</w:t>
      </w:r>
      <w:proofErr w:type="gramEnd"/>
      <w:r w:rsidRPr="00BD7DD3">
        <w:rPr>
          <w:rFonts w:ascii="Times New Roman" w:eastAsia="Times New Roman" w:hAnsi="Times New Roman" w:cs="Times New Roman"/>
          <w:b/>
          <w:bCs/>
          <w:color w:val="800000"/>
          <w:sz w:val="28"/>
          <w:szCs w:val="28"/>
        </w:rPr>
        <w:t xml:space="preserve"> Government</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IV. The Grand Chapter</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V. The Grand Board </w:t>
      </w:r>
      <w:proofErr w:type="gramStart"/>
      <w:r w:rsidRPr="00BD7DD3">
        <w:rPr>
          <w:rFonts w:ascii="Times New Roman" w:eastAsia="Times New Roman" w:hAnsi="Times New Roman" w:cs="Times New Roman"/>
          <w:b/>
          <w:bCs/>
          <w:color w:val="800000"/>
          <w:sz w:val="28"/>
          <w:szCs w:val="28"/>
        </w:rPr>
        <w:t>Of</w:t>
      </w:r>
      <w:proofErr w:type="gramEnd"/>
      <w:r w:rsidRPr="00BD7DD3">
        <w:rPr>
          <w:rFonts w:ascii="Times New Roman" w:eastAsia="Times New Roman" w:hAnsi="Times New Roman" w:cs="Times New Roman"/>
          <w:b/>
          <w:bCs/>
          <w:color w:val="800000"/>
          <w:sz w:val="28"/>
          <w:szCs w:val="28"/>
        </w:rPr>
        <w:t xml:space="preserve"> Directors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VI. The Executive Committee</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VII. Provinces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VIII. Council </w:t>
      </w:r>
      <w:proofErr w:type="gramStart"/>
      <w:r w:rsidRPr="00BD7DD3">
        <w:rPr>
          <w:rFonts w:ascii="Times New Roman" w:eastAsia="Times New Roman" w:hAnsi="Times New Roman" w:cs="Times New Roman"/>
          <w:b/>
          <w:bCs/>
          <w:color w:val="800000"/>
          <w:sz w:val="28"/>
          <w:szCs w:val="28"/>
        </w:rPr>
        <w:t>Of</w:t>
      </w:r>
      <w:proofErr w:type="gramEnd"/>
      <w:r w:rsidRPr="00BD7DD3">
        <w:rPr>
          <w:rFonts w:ascii="Times New Roman" w:eastAsia="Times New Roman" w:hAnsi="Times New Roman" w:cs="Times New Roman"/>
          <w:b/>
          <w:bCs/>
          <w:color w:val="800000"/>
          <w:sz w:val="28"/>
          <w:szCs w:val="28"/>
        </w:rPr>
        <w:t xml:space="preserve"> Province Polemarchs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IX. Senior Province </w:t>
      </w:r>
      <w:proofErr w:type="gramStart"/>
      <w:r w:rsidRPr="00BD7DD3">
        <w:rPr>
          <w:rFonts w:ascii="Times New Roman" w:eastAsia="Times New Roman" w:hAnsi="Times New Roman" w:cs="Times New Roman"/>
          <w:b/>
          <w:bCs/>
          <w:color w:val="800000"/>
          <w:sz w:val="28"/>
          <w:szCs w:val="28"/>
        </w:rPr>
        <w:t>Vice</w:t>
      </w:r>
      <w:proofErr w:type="gramEnd"/>
      <w:r w:rsidRPr="00BD7DD3">
        <w:rPr>
          <w:rFonts w:ascii="Times New Roman" w:eastAsia="Times New Roman" w:hAnsi="Times New Roman" w:cs="Times New Roman"/>
          <w:b/>
          <w:bCs/>
          <w:color w:val="800000"/>
          <w:sz w:val="28"/>
          <w:szCs w:val="28"/>
        </w:rPr>
        <w:t xml:space="preserve"> Polemarchs Council</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 Past Grand Polemarchs Council</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lastRenderedPageBreak/>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XI. Junior Province </w:t>
      </w:r>
      <w:proofErr w:type="gramStart"/>
      <w:r w:rsidRPr="00BD7DD3">
        <w:rPr>
          <w:rFonts w:ascii="Times New Roman" w:eastAsia="Times New Roman" w:hAnsi="Times New Roman" w:cs="Times New Roman"/>
          <w:b/>
          <w:bCs/>
          <w:color w:val="800000"/>
          <w:sz w:val="28"/>
          <w:szCs w:val="28"/>
        </w:rPr>
        <w:t>Vice</w:t>
      </w:r>
      <w:proofErr w:type="gramEnd"/>
      <w:r w:rsidRPr="00BD7DD3">
        <w:rPr>
          <w:rFonts w:ascii="Times New Roman" w:eastAsia="Times New Roman" w:hAnsi="Times New Roman" w:cs="Times New Roman"/>
          <w:b/>
          <w:bCs/>
          <w:color w:val="800000"/>
          <w:sz w:val="28"/>
          <w:szCs w:val="28"/>
        </w:rPr>
        <w:t xml:space="preserve"> Polemarchs Council</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XII. Grand Polemarch</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XIII. Senior Grand </w:t>
      </w:r>
      <w:proofErr w:type="gramStart"/>
      <w:r w:rsidRPr="00BD7DD3">
        <w:rPr>
          <w:rFonts w:ascii="Times New Roman" w:eastAsia="Times New Roman" w:hAnsi="Times New Roman" w:cs="Times New Roman"/>
          <w:b/>
          <w:bCs/>
          <w:color w:val="800000"/>
          <w:sz w:val="28"/>
          <w:szCs w:val="28"/>
        </w:rPr>
        <w:t>Vice</w:t>
      </w:r>
      <w:proofErr w:type="gramEnd"/>
      <w:r w:rsidRPr="00BD7DD3">
        <w:rPr>
          <w:rFonts w:ascii="Times New Roman" w:eastAsia="Times New Roman" w:hAnsi="Times New Roman" w:cs="Times New Roman"/>
          <w:b/>
          <w:bCs/>
          <w:color w:val="800000"/>
          <w:sz w:val="28"/>
          <w:szCs w:val="28"/>
        </w:rPr>
        <w:t xml:space="preserve"> Polemarch</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XIV. Junior Grand </w:t>
      </w:r>
      <w:proofErr w:type="gramStart"/>
      <w:r w:rsidRPr="00BD7DD3">
        <w:rPr>
          <w:rFonts w:ascii="Times New Roman" w:eastAsia="Times New Roman" w:hAnsi="Times New Roman" w:cs="Times New Roman"/>
          <w:b/>
          <w:bCs/>
          <w:color w:val="800000"/>
          <w:sz w:val="28"/>
          <w:szCs w:val="28"/>
        </w:rPr>
        <w:t>Vice</w:t>
      </w:r>
      <w:proofErr w:type="gramEnd"/>
      <w:r w:rsidRPr="00BD7DD3">
        <w:rPr>
          <w:rFonts w:ascii="Times New Roman" w:eastAsia="Times New Roman" w:hAnsi="Times New Roman" w:cs="Times New Roman"/>
          <w:b/>
          <w:bCs/>
          <w:color w:val="800000"/>
          <w:sz w:val="28"/>
          <w:szCs w:val="28"/>
        </w:rPr>
        <w:t xml:space="preserve"> Polemarch</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XV. Grand Keeper </w:t>
      </w:r>
      <w:proofErr w:type="gramStart"/>
      <w:r w:rsidRPr="00BD7DD3">
        <w:rPr>
          <w:rFonts w:ascii="Times New Roman" w:eastAsia="Times New Roman" w:hAnsi="Times New Roman" w:cs="Times New Roman"/>
          <w:b/>
          <w:bCs/>
          <w:color w:val="800000"/>
          <w:sz w:val="28"/>
          <w:szCs w:val="28"/>
        </w:rPr>
        <w:t>Of</w:t>
      </w:r>
      <w:proofErr w:type="gramEnd"/>
      <w:r w:rsidRPr="00BD7DD3">
        <w:rPr>
          <w:rFonts w:ascii="Times New Roman" w:eastAsia="Times New Roman" w:hAnsi="Times New Roman" w:cs="Times New Roman"/>
          <w:b/>
          <w:bCs/>
          <w:color w:val="800000"/>
          <w:sz w:val="28"/>
          <w:szCs w:val="28"/>
        </w:rPr>
        <w:t xml:space="preserve"> Records &amp; Exchequer</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XVI. Grand Historian</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XVII. Grand Strategus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XVIII. Grand Lieutenant Strategus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XVIX. Province Polemarch</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 Executive Director</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lastRenderedPageBreak/>
        <w:t>Article XXI. General Counsel</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XXII. Publications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xml:space="preserve">Article XXIII. Publicity </w:t>
      </w:r>
      <w:proofErr w:type="gramStart"/>
      <w:r w:rsidRPr="00BD7DD3">
        <w:rPr>
          <w:rFonts w:ascii="Times New Roman" w:eastAsia="Times New Roman" w:hAnsi="Times New Roman" w:cs="Times New Roman"/>
          <w:b/>
          <w:bCs/>
          <w:color w:val="800000"/>
          <w:sz w:val="28"/>
          <w:szCs w:val="28"/>
        </w:rPr>
        <w:t>And</w:t>
      </w:r>
      <w:proofErr w:type="gramEnd"/>
      <w:r w:rsidRPr="00BD7DD3">
        <w:rPr>
          <w:rFonts w:ascii="Times New Roman" w:eastAsia="Times New Roman" w:hAnsi="Times New Roman" w:cs="Times New Roman"/>
          <w:b/>
          <w:bCs/>
          <w:color w:val="800000"/>
          <w:sz w:val="28"/>
          <w:szCs w:val="28"/>
        </w:rPr>
        <w:t xml:space="preserve"> Publications Commission</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XXIV. The National Service Program</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XXV. Membership</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XXVI. Undergraduate Chapters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XXVII. Alumni Chapters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XXVIII. Alumni Associations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XXIX. Chapter Officers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XXX. Charters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XXXI. Fraternity Endowment Funds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lastRenderedPageBreak/>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XXXII. International Headquarters</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XXXIII. Insignia</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 </w:t>
      </w:r>
    </w:p>
    <w:p w:rsidR="00BD7DD3" w:rsidRPr="00BD7DD3" w:rsidRDefault="00BD7DD3" w:rsidP="00BD7DD3">
      <w:pPr>
        <w:spacing w:before="100" w:beforeAutospacing="1" w:after="100" w:afterAutospacing="1" w:line="240" w:lineRule="auto"/>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28"/>
          <w:szCs w:val="28"/>
        </w:rPr>
        <w:t>Article XXXIV. Amendment</w:t>
      </w:r>
    </w:p>
    <w:p w:rsidR="00BD7DD3" w:rsidRPr="00BD7DD3" w:rsidRDefault="00BD7DD3" w:rsidP="00BD7DD3">
      <w:pPr>
        <w:spacing w:before="100" w:beforeAutospacing="1" w:after="100" w:afterAutospacing="1" w:line="240" w:lineRule="auto"/>
        <w:jc w:val="center"/>
        <w:rPr>
          <w:rFonts w:ascii="Times New Roman" w:eastAsia="Times New Roman" w:hAnsi="Times New Roman" w:cs="Times New Roman"/>
          <w:sz w:val="24"/>
          <w:szCs w:val="24"/>
        </w:rPr>
      </w:pPr>
      <w:r w:rsidRPr="00BD7DD3">
        <w:rPr>
          <w:rFonts w:ascii="Times New Roman" w:eastAsia="Times New Roman" w:hAnsi="Times New Roman" w:cs="Times New Roman"/>
          <w:b/>
          <w:bCs/>
          <w:color w:val="800000"/>
          <w:sz w:val="36"/>
          <w:szCs w:val="36"/>
        </w:rPr>
        <w:br w:type="page"/>
      </w:r>
      <w:r w:rsidRPr="00BD7DD3">
        <w:rPr>
          <w:rFonts w:ascii="Times New Roman" w:eastAsia="Times New Roman" w:hAnsi="Times New Roman" w:cs="Times New Roman"/>
          <w:b/>
          <w:bCs/>
          <w:color w:val="800000"/>
          <w:sz w:val="36"/>
          <w:szCs w:val="36"/>
        </w:rPr>
        <w:lastRenderedPageBreak/>
        <w:t>The Constitution of Kappa Alpha Psi</w:t>
      </w:r>
      <w:r w:rsidRPr="00BD7DD3">
        <w:rPr>
          <w:rFonts w:ascii="Times New Roman" w:eastAsia="Times New Roman" w:hAnsi="Times New Roman" w:cs="Times New Roman"/>
          <w:color w:val="800000"/>
          <w:sz w:val="36"/>
          <w:szCs w:val="36"/>
        </w:rPr>
        <w:t xml:space="preserve"> </w:t>
      </w:r>
    </w:p>
    <w:p w:rsidR="00BD7DD3" w:rsidRPr="00BD7DD3" w:rsidRDefault="00BD7DD3" w:rsidP="00BD7DD3">
      <w:pPr>
        <w:numPr>
          <w:ilvl w:val="0"/>
          <w:numId w:val="1"/>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I. Nomenclature</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organization shall be the </w:t>
      </w:r>
      <w:r w:rsidRPr="00BD7DD3">
        <w:rPr>
          <w:rFonts w:ascii="Times New Roman" w:eastAsia="Times New Roman" w:hAnsi="Times New Roman" w:cs="Times New Roman"/>
          <w:b/>
          <w:bCs/>
          <w:color w:val="800000"/>
          <w:sz w:val="24"/>
          <w:szCs w:val="24"/>
        </w:rPr>
        <w:t>Kappa Alpha Psi Fraternity Inc. [also hereinafter referred to as Fraternity]</w:t>
      </w:r>
      <w:r w:rsidRPr="00BD7DD3">
        <w:rPr>
          <w:rFonts w:ascii="Times New Roman" w:eastAsia="Times New Roman" w:hAnsi="Times New Roman" w:cs="Times New Roman"/>
          <w:color w:val="800000"/>
          <w:sz w:val="24"/>
          <w:szCs w:val="24"/>
        </w:rPr>
        <w:t xml:space="preserve"> with jurisdiction throughout the world over all chapters, </w:t>
      </w:r>
      <w:r w:rsidRPr="00BD7DD3">
        <w:rPr>
          <w:rFonts w:ascii="Times New Roman" w:eastAsia="Times New Roman" w:hAnsi="Times New Roman" w:cs="Times New Roman"/>
          <w:b/>
          <w:bCs/>
          <w:color w:val="800000"/>
          <w:sz w:val="24"/>
          <w:szCs w:val="24"/>
        </w:rPr>
        <w:t>Alumni Associations</w:t>
      </w:r>
      <w:r w:rsidRPr="00BD7DD3">
        <w:rPr>
          <w:rFonts w:ascii="Times New Roman" w:eastAsia="Times New Roman" w:hAnsi="Times New Roman" w:cs="Times New Roman"/>
          <w:color w:val="800000"/>
          <w:sz w:val="24"/>
          <w:szCs w:val="24"/>
        </w:rPr>
        <w:t xml:space="preserve"> and members wherever so located.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chapters and Alumni Associations established by the Fraternity shall be deemed of the Fraternity and shall adhere to all provisions established by the Fraternity. </w:t>
      </w:r>
    </w:p>
    <w:p w:rsidR="00BD7DD3" w:rsidRPr="00BD7DD3" w:rsidRDefault="00BD7DD3" w:rsidP="00BD7DD3">
      <w:pPr>
        <w:spacing w:before="100" w:beforeAutospacing="1" w:after="100" w:afterAutospacing="1" w:line="240" w:lineRule="auto"/>
        <w:ind w:left="1080"/>
        <w:rPr>
          <w:rFonts w:ascii="Times New Roman" w:eastAsia="Times New Roman" w:hAnsi="Times New Roman" w:cs="Times New Roman"/>
          <w:sz w:val="24"/>
          <w:szCs w:val="24"/>
        </w:rPr>
      </w:pPr>
      <w:r w:rsidRPr="00BD7DD3">
        <w:rPr>
          <w:rFonts w:ascii="Times New Roman" w:eastAsia="Times New Roman" w:hAnsi="Times New Roman" w:cs="Times New Roman"/>
          <w:color w:val="800000"/>
          <w:sz w:val="24"/>
          <w:szCs w:val="24"/>
        </w:rPr>
        <w:t> </w:t>
      </w:r>
    </w:p>
    <w:p w:rsidR="00BD7DD3" w:rsidRPr="00BD7DD3" w:rsidRDefault="00BD7DD3" w:rsidP="00BD7DD3">
      <w:pPr>
        <w:numPr>
          <w:ilvl w:val="0"/>
          <w:numId w:val="2"/>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II. Objectives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objectives of the Fraternity shall be: </w:t>
      </w:r>
    </w:p>
    <w:p w:rsidR="00BD7DD3" w:rsidRPr="00BD7DD3" w:rsidRDefault="00BD7DD3" w:rsidP="00BD7DD3">
      <w:pPr>
        <w:numPr>
          <w:ilvl w:val="1"/>
          <w:numId w:val="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color w:val="800000"/>
          <w:sz w:val="24"/>
          <w:szCs w:val="24"/>
        </w:rPr>
        <w:t xml:space="preserve">To unite men of culture, patriotism, and honor in a bond of Fraternity; </w:t>
      </w:r>
    </w:p>
    <w:p w:rsidR="00BD7DD3" w:rsidRPr="00BD7DD3" w:rsidRDefault="00BD7DD3" w:rsidP="00BD7DD3">
      <w:pPr>
        <w:numPr>
          <w:ilvl w:val="1"/>
          <w:numId w:val="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color w:val="800000"/>
          <w:sz w:val="24"/>
          <w:szCs w:val="24"/>
        </w:rPr>
        <w:t xml:space="preserve">To encourage honorable achievement in every field of human endeavor; </w:t>
      </w:r>
    </w:p>
    <w:p w:rsidR="00BD7DD3" w:rsidRPr="00BD7DD3" w:rsidRDefault="00BD7DD3" w:rsidP="00BD7DD3">
      <w:pPr>
        <w:numPr>
          <w:ilvl w:val="1"/>
          <w:numId w:val="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color w:val="800000"/>
          <w:sz w:val="24"/>
          <w:szCs w:val="24"/>
        </w:rPr>
        <w:t xml:space="preserve">To promote the spiritual, social, intellectual, and moral welfare of members; </w:t>
      </w:r>
    </w:p>
    <w:p w:rsidR="00BD7DD3" w:rsidRPr="00BD7DD3" w:rsidRDefault="00BD7DD3" w:rsidP="00BD7DD3">
      <w:pPr>
        <w:numPr>
          <w:ilvl w:val="1"/>
          <w:numId w:val="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color w:val="800000"/>
          <w:sz w:val="24"/>
          <w:szCs w:val="24"/>
        </w:rPr>
        <w:t xml:space="preserve">To assist the aims and purposes of Colleges and Universities; </w:t>
      </w:r>
    </w:p>
    <w:p w:rsidR="00BD7DD3" w:rsidRPr="00BD7DD3" w:rsidRDefault="00BD7DD3" w:rsidP="00BD7DD3">
      <w:pPr>
        <w:numPr>
          <w:ilvl w:val="1"/>
          <w:numId w:val="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color w:val="800000"/>
          <w:sz w:val="24"/>
          <w:szCs w:val="24"/>
        </w:rPr>
        <w:t xml:space="preserve">To inspire service in the public interest. </w:t>
      </w:r>
    </w:p>
    <w:p w:rsidR="00BD7DD3" w:rsidRPr="00BD7DD3" w:rsidRDefault="00BD7DD3" w:rsidP="00BD7DD3">
      <w:pPr>
        <w:numPr>
          <w:ilvl w:val="0"/>
          <w:numId w:val="4"/>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III. Organization And Government</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governing levels of Kappa Alpha Psi shall be: [i] the </w:t>
      </w:r>
      <w:r w:rsidRPr="00BD7DD3">
        <w:rPr>
          <w:rFonts w:ascii="Times New Roman" w:eastAsia="Times New Roman" w:hAnsi="Times New Roman" w:cs="Times New Roman"/>
          <w:b/>
          <w:bCs/>
          <w:color w:val="800000"/>
          <w:sz w:val="24"/>
          <w:szCs w:val="24"/>
        </w:rPr>
        <w:t>National Level</w:t>
      </w:r>
      <w:r w:rsidRPr="00BD7DD3">
        <w:rPr>
          <w:rFonts w:ascii="Times New Roman" w:eastAsia="Times New Roman" w:hAnsi="Times New Roman" w:cs="Times New Roman"/>
          <w:color w:val="800000"/>
          <w:sz w:val="24"/>
          <w:szCs w:val="24"/>
        </w:rPr>
        <w:t xml:space="preserve"> composed of the Grand Board of Directors, the elective National Officers and voting members in attendance at a Grand Chapter meeting; [ii] the </w:t>
      </w:r>
      <w:r w:rsidRPr="00BD7DD3">
        <w:rPr>
          <w:rFonts w:ascii="Times New Roman" w:eastAsia="Times New Roman" w:hAnsi="Times New Roman" w:cs="Times New Roman"/>
          <w:b/>
          <w:bCs/>
          <w:color w:val="800000"/>
          <w:sz w:val="24"/>
          <w:szCs w:val="24"/>
        </w:rPr>
        <w:t>Province Level</w:t>
      </w:r>
      <w:r w:rsidRPr="00BD7DD3">
        <w:rPr>
          <w:rFonts w:ascii="Times New Roman" w:eastAsia="Times New Roman" w:hAnsi="Times New Roman" w:cs="Times New Roman"/>
          <w:color w:val="800000"/>
          <w:sz w:val="24"/>
          <w:szCs w:val="24"/>
        </w:rPr>
        <w:t xml:space="preserve"> composed of the Province Boards of Directors, Province Officers, voting members in attendance at a Province Council and the Chapters assigned to a Province; and [iii] the </w:t>
      </w:r>
      <w:r w:rsidRPr="00BD7DD3">
        <w:rPr>
          <w:rFonts w:ascii="Times New Roman" w:eastAsia="Times New Roman" w:hAnsi="Times New Roman" w:cs="Times New Roman"/>
          <w:b/>
          <w:bCs/>
          <w:color w:val="800000"/>
          <w:sz w:val="24"/>
          <w:szCs w:val="24"/>
        </w:rPr>
        <w:t>Chapter Level</w:t>
      </w:r>
      <w:r w:rsidRPr="00BD7DD3">
        <w:rPr>
          <w:rFonts w:ascii="Times New Roman" w:eastAsia="Times New Roman" w:hAnsi="Times New Roman" w:cs="Times New Roman"/>
          <w:color w:val="800000"/>
          <w:sz w:val="24"/>
          <w:szCs w:val="24"/>
        </w:rPr>
        <w:t xml:space="preserve"> composed of the Chapter Boards of Directors, Chapter Officers and the voting members of the Chapters.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elective national officers</w:t>
      </w:r>
      <w:r w:rsidRPr="00BD7DD3">
        <w:rPr>
          <w:rFonts w:ascii="Times New Roman" w:eastAsia="Times New Roman" w:hAnsi="Times New Roman" w:cs="Times New Roman"/>
          <w:color w:val="800000"/>
          <w:sz w:val="24"/>
          <w:szCs w:val="24"/>
        </w:rPr>
        <w:t xml:space="preserve"> of the Fraternity shall be - a Grand Polemarch; a Senior Grand Vice Polemarch; a Junior Grand Vice Polemarch; a Grand Keeper of Records and Exchequer; a Grand Historian; a Grand Strategus; a Grand Lieutenant Strategus; a Grand Chapter Nominating Committee Chairman; and members of the Grand Board of Directors who hold no other elective national office.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w:t>
      </w:r>
      <w:r w:rsidRPr="00BD7DD3">
        <w:rPr>
          <w:rFonts w:ascii="Times New Roman" w:eastAsia="Times New Roman" w:hAnsi="Times New Roman" w:cs="Times New Roman"/>
          <w:b/>
          <w:bCs/>
          <w:color w:val="800000"/>
          <w:sz w:val="24"/>
          <w:szCs w:val="24"/>
        </w:rPr>
        <w:t>Ritual of Kappa Alpha Psi</w:t>
      </w:r>
      <w:r w:rsidRPr="00BD7DD3">
        <w:rPr>
          <w:rFonts w:ascii="Times New Roman" w:eastAsia="Times New Roman" w:hAnsi="Times New Roman" w:cs="Times New Roman"/>
          <w:color w:val="800000"/>
          <w:sz w:val="24"/>
          <w:szCs w:val="24"/>
        </w:rPr>
        <w:t xml:space="preserve"> for use throughout the Fraternity. The Grand Board shall be responsible for revising the Ritual. Amendments to the Ritual shall require the approval of </w:t>
      </w:r>
      <w:r w:rsidRPr="00BD7DD3">
        <w:rPr>
          <w:rFonts w:ascii="Times New Roman" w:eastAsia="Times New Roman" w:hAnsi="Times New Roman" w:cs="Times New Roman"/>
          <w:b/>
          <w:bCs/>
          <w:color w:val="800000"/>
          <w:sz w:val="24"/>
          <w:szCs w:val="24"/>
        </w:rPr>
        <w:t>three fourths</w:t>
      </w:r>
      <w:r w:rsidRPr="00BD7DD3">
        <w:rPr>
          <w:rFonts w:ascii="Times New Roman" w:eastAsia="Times New Roman" w:hAnsi="Times New Roman" w:cs="Times New Roman"/>
          <w:color w:val="800000"/>
          <w:sz w:val="24"/>
          <w:szCs w:val="24"/>
        </w:rPr>
        <w:t xml:space="preserve"> of the voting delegates attending a Grand Chapter meeting, present and voting. Any chapter or member who divulges the contents of said Ritual without the </w:t>
      </w:r>
      <w:r w:rsidRPr="00BD7DD3">
        <w:rPr>
          <w:rFonts w:ascii="Times New Roman" w:eastAsia="Times New Roman" w:hAnsi="Times New Roman" w:cs="Times New Roman"/>
          <w:color w:val="800000"/>
          <w:sz w:val="24"/>
          <w:szCs w:val="24"/>
        </w:rPr>
        <w:lastRenderedPageBreak/>
        <w:t xml:space="preserve">authorization of the affirmative vote of </w:t>
      </w:r>
      <w:r w:rsidRPr="00BD7DD3">
        <w:rPr>
          <w:rFonts w:ascii="Times New Roman" w:eastAsia="Times New Roman" w:hAnsi="Times New Roman" w:cs="Times New Roman"/>
          <w:b/>
          <w:bCs/>
          <w:color w:val="800000"/>
          <w:sz w:val="24"/>
          <w:szCs w:val="24"/>
        </w:rPr>
        <w:t>three fourths</w:t>
      </w:r>
      <w:r w:rsidRPr="00BD7DD3">
        <w:rPr>
          <w:rFonts w:ascii="Times New Roman" w:eastAsia="Times New Roman" w:hAnsi="Times New Roman" w:cs="Times New Roman"/>
          <w:color w:val="800000"/>
          <w:sz w:val="24"/>
          <w:szCs w:val="24"/>
        </w:rPr>
        <w:t xml:space="preserve"> of the members attending a Grand Chapter meeting, present and voting, or the </w:t>
      </w:r>
      <w:r w:rsidRPr="00BD7DD3">
        <w:rPr>
          <w:rFonts w:ascii="Times New Roman" w:eastAsia="Times New Roman" w:hAnsi="Times New Roman" w:cs="Times New Roman"/>
          <w:b/>
          <w:bCs/>
          <w:color w:val="800000"/>
          <w:sz w:val="24"/>
          <w:szCs w:val="24"/>
        </w:rPr>
        <w:t>affirmative</w:t>
      </w:r>
      <w:r w:rsidRPr="00BD7DD3">
        <w:rPr>
          <w:rFonts w:ascii="Times New Roman" w:eastAsia="Times New Roman" w:hAnsi="Times New Roman" w:cs="Times New Roman"/>
          <w:color w:val="800000"/>
          <w:sz w:val="24"/>
          <w:szCs w:val="24"/>
        </w:rPr>
        <w:t xml:space="preserve"> vote of the </w:t>
      </w:r>
      <w:r w:rsidRPr="00BD7DD3">
        <w:rPr>
          <w:rFonts w:ascii="Times New Roman" w:eastAsia="Times New Roman" w:hAnsi="Times New Roman" w:cs="Times New Roman"/>
          <w:b/>
          <w:bCs/>
          <w:color w:val="800000"/>
          <w:sz w:val="24"/>
          <w:szCs w:val="24"/>
        </w:rPr>
        <w:t>entire</w:t>
      </w:r>
      <w:r w:rsidRPr="00BD7DD3">
        <w:rPr>
          <w:rFonts w:ascii="Times New Roman" w:eastAsia="Times New Roman" w:hAnsi="Times New Roman" w:cs="Times New Roman"/>
          <w:color w:val="800000"/>
          <w:sz w:val="24"/>
          <w:szCs w:val="24"/>
        </w:rPr>
        <w:t xml:space="preserve"> Grand Board shall be subject to disciplinary action by the Fraternity.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laws of the Fraternity and their order of precedence shall be - [i] </w:t>
      </w:r>
      <w:r w:rsidRPr="00BD7DD3">
        <w:rPr>
          <w:rFonts w:ascii="Times New Roman" w:eastAsia="Times New Roman" w:hAnsi="Times New Roman" w:cs="Times New Roman"/>
          <w:b/>
          <w:bCs/>
          <w:color w:val="800000"/>
          <w:sz w:val="24"/>
          <w:szCs w:val="24"/>
        </w:rPr>
        <w:t>The Constitution of Kappa Alpha Psi</w:t>
      </w:r>
      <w:r w:rsidRPr="00BD7DD3">
        <w:rPr>
          <w:rFonts w:ascii="Times New Roman" w:eastAsia="Times New Roman" w:hAnsi="Times New Roman" w:cs="Times New Roman"/>
          <w:color w:val="800000"/>
          <w:sz w:val="24"/>
          <w:szCs w:val="24"/>
        </w:rPr>
        <w:t>; [ii</w:t>
      </w:r>
      <w:r w:rsidRPr="00BD7DD3">
        <w:rPr>
          <w:rFonts w:ascii="Times New Roman" w:eastAsia="Times New Roman" w:hAnsi="Times New Roman" w:cs="Times New Roman"/>
          <w:b/>
          <w:bCs/>
          <w:color w:val="800000"/>
          <w:sz w:val="24"/>
          <w:szCs w:val="24"/>
        </w:rPr>
        <w:t>] The Statutes of Kappa Alpha Psi</w:t>
      </w:r>
      <w:r w:rsidRPr="00BD7DD3">
        <w:rPr>
          <w:rFonts w:ascii="Times New Roman" w:eastAsia="Times New Roman" w:hAnsi="Times New Roman" w:cs="Times New Roman"/>
          <w:color w:val="800000"/>
          <w:sz w:val="24"/>
          <w:szCs w:val="24"/>
        </w:rPr>
        <w:t xml:space="preserve">; [iii] </w:t>
      </w:r>
      <w:r w:rsidRPr="00BD7DD3">
        <w:rPr>
          <w:rFonts w:ascii="Times New Roman" w:eastAsia="Times New Roman" w:hAnsi="Times New Roman" w:cs="Times New Roman"/>
          <w:b/>
          <w:bCs/>
          <w:color w:val="800000"/>
          <w:sz w:val="24"/>
          <w:szCs w:val="24"/>
        </w:rPr>
        <w:t>The Ritual of Kappa Alpha Psi</w:t>
      </w:r>
      <w:r w:rsidRPr="00BD7DD3">
        <w:rPr>
          <w:rFonts w:ascii="Times New Roman" w:eastAsia="Times New Roman" w:hAnsi="Times New Roman" w:cs="Times New Roman"/>
          <w:color w:val="800000"/>
          <w:sz w:val="24"/>
          <w:szCs w:val="24"/>
        </w:rPr>
        <w:t xml:space="preserve">, and </w:t>
      </w:r>
      <w:proofErr w:type="gramStart"/>
      <w:r w:rsidRPr="00BD7DD3">
        <w:rPr>
          <w:rFonts w:ascii="Times New Roman" w:eastAsia="Times New Roman" w:hAnsi="Times New Roman" w:cs="Times New Roman"/>
          <w:color w:val="800000"/>
          <w:sz w:val="24"/>
          <w:szCs w:val="24"/>
        </w:rPr>
        <w:t>[iv] such</w:t>
      </w:r>
      <w:proofErr w:type="gramEnd"/>
      <w:r w:rsidRPr="00BD7DD3">
        <w:rPr>
          <w:rFonts w:ascii="Times New Roman" w:eastAsia="Times New Roman" w:hAnsi="Times New Roman" w:cs="Times New Roman"/>
          <w:color w:val="800000"/>
          <w:sz w:val="24"/>
          <w:szCs w:val="24"/>
        </w:rPr>
        <w:t xml:space="preserve"> other regulations as may be established by the Grand Board of Directors.</w:t>
      </w:r>
    </w:p>
    <w:p w:rsidR="00BD7DD3" w:rsidRPr="00BD7DD3" w:rsidRDefault="00BD7DD3" w:rsidP="00BD7DD3">
      <w:pPr>
        <w:numPr>
          <w:ilvl w:val="0"/>
          <w:numId w:val="5"/>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IV. The Grand Chapter</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Chapter of Kappa Alpha Psi shall consist of a quorum of its members as hereinafter specified, convened according to Fraternity Statute, provided the interval between regular sessions which shall be fixed by Statute shall not exceed twenty seven months.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Chapter of Kappa Alpha Psi shall be the supreme governing power of the Fraternity. The actions at a Grand Chapter meeting shall be binding on all Chapters, Alumni Associations and members of the Fraternity.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i/>
          <w:iCs/>
          <w:color w:val="800000"/>
          <w:sz w:val="24"/>
          <w:szCs w:val="24"/>
        </w:rPr>
        <w:t>general powers</w:t>
      </w:r>
      <w:r w:rsidRPr="00BD7DD3">
        <w:rPr>
          <w:rFonts w:ascii="Times New Roman" w:eastAsia="Times New Roman" w:hAnsi="Times New Roman" w:cs="Times New Roman"/>
          <w:color w:val="800000"/>
          <w:sz w:val="24"/>
          <w:szCs w:val="24"/>
        </w:rPr>
        <w:t xml:space="preserve"> of the Grand Chapter shall include the power to [i] effectuate its own government; [ii] enact uniform laws for governing the Fraternity; [iii] elect, qualify and define the duties and authorities of the officers of Provinces, Undergraduate and Alumni Chapters, and Alumni Associations; [iv] determine the conditions of initial and continuing Fraternity membership; [v] issue and withdraw charters from Chapters and Alumni Associations; and [vi] perform such other duties as specifically required by the Fraternity Constitution and The Statutes.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Legislation by the Grand Chapter that amplifies the Constitution and is permanent in character shall be called </w:t>
      </w:r>
      <w:r w:rsidRPr="00BD7DD3">
        <w:rPr>
          <w:rFonts w:ascii="Times New Roman" w:eastAsia="Times New Roman" w:hAnsi="Times New Roman" w:cs="Times New Roman"/>
          <w:b/>
          <w:bCs/>
          <w:color w:val="800000"/>
          <w:sz w:val="24"/>
          <w:szCs w:val="24"/>
        </w:rPr>
        <w:t>The Statutes of Kappa Alpha Psi</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members of the Grand Chapter shall be - [i] the charter members of Alpha Chapter, namely - </w:t>
      </w:r>
      <w:r w:rsidRPr="00BD7DD3">
        <w:rPr>
          <w:rFonts w:ascii="Times New Roman" w:eastAsia="Times New Roman" w:hAnsi="Times New Roman" w:cs="Times New Roman"/>
          <w:b/>
          <w:bCs/>
          <w:color w:val="800000"/>
          <w:sz w:val="24"/>
          <w:szCs w:val="24"/>
        </w:rPr>
        <w:t>Elder W. Diggs, Byron K. Armstrong, John M. Lee, Ezra D. Alexander, Guy L. Grant, Paul W. Caine, Henry T. Asher, Marcus P. Blakemore, Edward G. Irvin</w:t>
      </w:r>
      <w:r w:rsidRPr="00BD7DD3">
        <w:rPr>
          <w:rFonts w:ascii="Times New Roman" w:eastAsia="Times New Roman" w:hAnsi="Times New Roman" w:cs="Times New Roman"/>
          <w:color w:val="800000"/>
          <w:sz w:val="24"/>
          <w:szCs w:val="24"/>
        </w:rPr>
        <w:t xml:space="preserve"> and </w:t>
      </w:r>
      <w:r w:rsidRPr="00BD7DD3">
        <w:rPr>
          <w:rFonts w:ascii="Times New Roman" w:eastAsia="Times New Roman" w:hAnsi="Times New Roman" w:cs="Times New Roman"/>
          <w:b/>
          <w:bCs/>
          <w:color w:val="800000"/>
          <w:sz w:val="24"/>
          <w:szCs w:val="24"/>
        </w:rPr>
        <w:t>George W. Edmonds</w:t>
      </w:r>
      <w:r w:rsidRPr="00BD7DD3">
        <w:rPr>
          <w:rFonts w:ascii="Times New Roman" w:eastAsia="Times New Roman" w:hAnsi="Times New Roman" w:cs="Times New Roman"/>
          <w:color w:val="800000"/>
          <w:sz w:val="24"/>
          <w:szCs w:val="24"/>
        </w:rPr>
        <w:t xml:space="preserve">; [ii] </w:t>
      </w:r>
      <w:r w:rsidRPr="00BD7DD3">
        <w:rPr>
          <w:rFonts w:ascii="Times New Roman" w:eastAsia="Times New Roman" w:hAnsi="Times New Roman" w:cs="Times New Roman"/>
          <w:b/>
          <w:bCs/>
          <w:color w:val="800000"/>
          <w:sz w:val="24"/>
          <w:szCs w:val="24"/>
        </w:rPr>
        <w:t>the past Grand Polemarchs,</w:t>
      </w:r>
      <w:r w:rsidRPr="00BD7DD3">
        <w:rPr>
          <w:rFonts w:ascii="Times New Roman" w:eastAsia="Times New Roman" w:hAnsi="Times New Roman" w:cs="Times New Roman"/>
          <w:color w:val="800000"/>
          <w:sz w:val="24"/>
          <w:szCs w:val="24"/>
        </w:rPr>
        <w:t xml:space="preserve"> [iii] the elected national officers of the Fraternity; [iv] the Province Polemarchs; and [v] the delegates or alternates of the several Provinces, Chapters, and Alumni Association.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Chapter shall have the right of representation by three delegates to the Grand Chapter, or three alternates to serve in the absence of delegates.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Province shall have the right of representation by three delegates to the Grand Chapter or three alternates to serve in the absence of delegates.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Alumni Association shall have the right of representation by one delegate to the Grand Chapter or one alternate to serve in the absence of the delegate.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Chapter or Province shall have the right of representation by proxy,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that no member shall vote the proxy of more than one Chapter or Province.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charter member of Alpha Chapter, each duly elected national officer, each Past Grand Polemarch, and each Province Polemarch when present in person shall have the right to one vote in the Grand Chapter.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Province and Chapter shall have the right to three votes in the Grand Chapter, as follows: [i] a single delegate, three votes; [ii] each of two delegates, one and one half votes; and [iii] each of three delegates, one vote.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presence of </w:t>
      </w:r>
      <w:r w:rsidRPr="00BD7DD3">
        <w:rPr>
          <w:rFonts w:ascii="Times New Roman" w:eastAsia="Times New Roman" w:hAnsi="Times New Roman" w:cs="Times New Roman"/>
          <w:b/>
          <w:bCs/>
          <w:color w:val="800000"/>
          <w:sz w:val="24"/>
          <w:szCs w:val="24"/>
        </w:rPr>
        <w:t>75</w:t>
      </w:r>
      <w:r w:rsidRPr="00BD7DD3">
        <w:rPr>
          <w:rFonts w:ascii="Times New Roman" w:eastAsia="Times New Roman" w:hAnsi="Times New Roman" w:cs="Times New Roman"/>
          <w:color w:val="800000"/>
          <w:sz w:val="24"/>
          <w:szCs w:val="24"/>
        </w:rPr>
        <w:t xml:space="preserve"> members of the Grand Chapter shall constitute a quorum for conducting business at any session of the Grand Chapter. </w:t>
      </w:r>
    </w:p>
    <w:p w:rsidR="00BD7DD3" w:rsidRPr="00BD7DD3" w:rsidRDefault="00BD7DD3" w:rsidP="00BD7DD3">
      <w:pPr>
        <w:numPr>
          <w:ilvl w:val="0"/>
          <w:numId w:val="6"/>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V. The Grand Board Of Directors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power to supervise and act upon all Fraternity matters which arise between consecutive meetings of the Grand Chapter.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consist of </w:t>
      </w:r>
      <w:r w:rsidRPr="00BD7DD3">
        <w:rPr>
          <w:rFonts w:ascii="Times New Roman" w:eastAsia="Times New Roman" w:hAnsi="Times New Roman" w:cs="Times New Roman"/>
          <w:b/>
          <w:bCs/>
          <w:color w:val="800000"/>
          <w:sz w:val="24"/>
          <w:szCs w:val="24"/>
        </w:rPr>
        <w:t>ten</w:t>
      </w:r>
      <w:r w:rsidRPr="00BD7DD3">
        <w:rPr>
          <w:rFonts w:ascii="Times New Roman" w:eastAsia="Times New Roman" w:hAnsi="Times New Roman" w:cs="Times New Roman"/>
          <w:color w:val="800000"/>
          <w:sz w:val="24"/>
          <w:szCs w:val="24"/>
        </w:rPr>
        <w:t xml:space="preserve"> members as follows - the Grand Polemarch, who shall be the chairman; the Senior Grand Vice Polemarch, who shall be the first vice chairman; the Junior Grand Vice Polemarch, who shall be the second vice chairman; the Grand Keeper of Records and Exchequer; three members from undergraduate chapters who hold no other elective national office; and three members from alumni chapters who hold no other elective national office.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six</w:t>
      </w:r>
      <w:r w:rsidRPr="00BD7DD3">
        <w:rPr>
          <w:rFonts w:ascii="Times New Roman" w:eastAsia="Times New Roman" w:hAnsi="Times New Roman" w:cs="Times New Roman"/>
          <w:color w:val="800000"/>
          <w:sz w:val="24"/>
          <w:szCs w:val="24"/>
        </w:rPr>
        <w:t xml:space="preserve"> members of the Grand Board of Directors who hold no other elective national office shall be elected at each successive Grand Chapter meeting and shall serve for one term.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Seven of the ten members of the Grand Board of Directors shall constitute a quorum.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power to fill, by </w:t>
      </w:r>
      <w:r w:rsidRPr="00BD7DD3">
        <w:rPr>
          <w:rFonts w:ascii="Times New Roman" w:eastAsia="Times New Roman" w:hAnsi="Times New Roman" w:cs="Times New Roman"/>
          <w:b/>
          <w:bCs/>
          <w:color w:val="800000"/>
          <w:sz w:val="24"/>
          <w:szCs w:val="24"/>
        </w:rPr>
        <w:t>majority</w:t>
      </w:r>
      <w:r w:rsidRPr="00BD7DD3">
        <w:rPr>
          <w:rFonts w:ascii="Times New Roman" w:eastAsia="Times New Roman" w:hAnsi="Times New Roman" w:cs="Times New Roman"/>
          <w:color w:val="800000"/>
          <w:sz w:val="24"/>
          <w:szCs w:val="24"/>
        </w:rPr>
        <w:t xml:space="preserve"> vote, any vacancy caused by the death, resignation or removal of any national officer. The member selected for such vacancy shall serve until his successor is elected and qualified at the next regular Grand Chapter meeting.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power to establish such procedures or regulations as are necessary for the successful conduct of Fraternity affairs, but not in conflict with the Constitution, Statutes or Ritual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power by an </w:t>
      </w:r>
      <w:r w:rsidRPr="00BD7DD3">
        <w:rPr>
          <w:rFonts w:ascii="Times New Roman" w:eastAsia="Times New Roman" w:hAnsi="Times New Roman" w:cs="Times New Roman"/>
          <w:b/>
          <w:bCs/>
          <w:color w:val="800000"/>
          <w:sz w:val="24"/>
          <w:szCs w:val="24"/>
        </w:rPr>
        <w:t>eight tenth</w:t>
      </w:r>
      <w:r w:rsidRPr="00BD7DD3">
        <w:rPr>
          <w:rFonts w:ascii="Times New Roman" w:eastAsia="Times New Roman" w:hAnsi="Times New Roman" w:cs="Times New Roman"/>
          <w:color w:val="800000"/>
          <w:sz w:val="24"/>
          <w:szCs w:val="24"/>
        </w:rPr>
        <w:t xml:space="preserve"> affirmative vote of its members to remove any National, Province, Chapter or Alumni Association officer from office for - [i] malfeasance in office; [ii] neglect of duty; or [iii] other offenses against the laws, dignity or interest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power to suspend or revoke the charter of any Chapter or Alumni Association.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power to suspend or expel any member of the Fraternity in accordance with Fraternity Statutes.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Chapters, Alumni Associations or members subject to disciplinary action shall have such rights and privileges as prescribed by the Constitution, Statutes, Pronouncement on Hazing and rules and regulations promulgated thereto.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responsibility and authority to outline, program, and make plans and arrangements for all sessions of a Grand Chapter meeting. However, it may delegate certain responsibilities and authorities, provided that it shall not delegate complete and direct charge of planning and conducting business aspects of the program and the coordination of these aspects with all other activity.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shall have the power to enter into contractual relationships and to represent the Fraternity in such legal matters as arise. </w:t>
      </w:r>
    </w:p>
    <w:p w:rsidR="00BD7DD3" w:rsidRPr="00BD7DD3" w:rsidRDefault="00BD7DD3" w:rsidP="00BD7DD3">
      <w:pPr>
        <w:numPr>
          <w:ilvl w:val="0"/>
          <w:numId w:val="7"/>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VI. The Executive Committee</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an Executive Committee of the Grand Board of Directors composed of the Grand Polemarch, who shall be the chairman the Senior Grand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the Junior Grand Vice Polemarch; and the Grand Keeper of Records and Exchequer.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give active and continuous supervision to the International Headquarters and administer the field operations of the Fraternity during intervals between meetings of the Grand Board of Directors with accountability to the Grand Board of Directors.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set forth such written procedures and controls as are necessary to efficient directions and coordination of operations. Further, it shall delineate the duties of the several functionaries and organizational divisions under its supervision, and maintain such line and staff relationships as shall facilitate the programs and purposes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meet with such regularity and at such intervals as determined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employ International Headquarters staff for such positions as are authorized by the members of the Grand Chapter or the Grand Board of Directors, in accordance with such conditions as shall be prescribed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prepare the annual operating budget for consideration by the Grand Board of Directors.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fix the bond of- [i] the Executive Director; [ii] the Grand Keeper of Records and Exchequer; and [iii] such other persons who are empowered to handle the funds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receive and investigate petitions for the chartering of Chapters and for the initiation of persons by Alumni Chapters. It shall submit its findings and recommendations to the Grand Board of Directors for final action in accordance with Fraternity Statutes.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design or see to the designing, manufacturing and distribution of Fraternity insignia, subject to contractual agreements previously entered into by the Grand Board of Directors.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Committee shall see to the installation of uniform bookkeeping and fiscal reporting systems by all Undergraduate Chapters; and the uniform recording of minutes, historical data and pre designated statistics by Chapters and Provinces. </w:t>
      </w:r>
    </w:p>
    <w:p w:rsidR="00BD7DD3" w:rsidRPr="00BD7DD3" w:rsidRDefault="00BD7DD3" w:rsidP="00BD7DD3">
      <w:pPr>
        <w:numPr>
          <w:ilvl w:val="0"/>
          <w:numId w:val="8"/>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VII. Provinces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Chapters and Alumni Associations of this Fraternity shall be grouped geographically into areas to be known as Provinces with such boundaries as the members of the Grand Chapter shall fix by Statutes.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various Provinces of this Fraternity shall be designated according to geographical location in such manner as follows: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r w:rsidRPr="00BD7DD3">
        <w:rPr>
          <w:rFonts w:ascii="Times New Roman" w:eastAsia="Times New Roman" w:hAnsi="Times New Roman" w:cs="Times New Roman"/>
          <w:i/>
          <w:iCs/>
          <w:color w:val="800000"/>
          <w:sz w:val="24"/>
          <w:szCs w:val="24"/>
        </w:rPr>
        <w:t>- The Eastern Province of Kappa Alpha Psi</w:t>
      </w:r>
      <w:r w:rsidRPr="00BD7DD3">
        <w:rPr>
          <w:rFonts w:ascii="Times New Roman" w:eastAsia="Times New Roman" w:hAnsi="Times New Roman" w:cs="Times New Roman"/>
          <w:i/>
          <w:iCs/>
          <w:color w:val="800000"/>
          <w:sz w:val="24"/>
          <w:szCs w:val="24"/>
        </w:rPr>
        <w:br/>
        <w:t>- The Southern Province of Kappa Alpha Psi</w:t>
      </w:r>
      <w:r w:rsidRPr="00BD7DD3">
        <w:rPr>
          <w:rFonts w:ascii="Times New Roman" w:eastAsia="Times New Roman" w:hAnsi="Times New Roman" w:cs="Times New Roman"/>
          <w:i/>
          <w:iCs/>
          <w:color w:val="800000"/>
          <w:sz w:val="24"/>
          <w:szCs w:val="24"/>
        </w:rPr>
        <w:br/>
        <w:t>- The Northern Province of Kappa Alpha Psi</w:t>
      </w:r>
      <w:r w:rsidRPr="00BD7DD3">
        <w:rPr>
          <w:rFonts w:ascii="Times New Roman" w:eastAsia="Times New Roman" w:hAnsi="Times New Roman" w:cs="Times New Roman"/>
          <w:i/>
          <w:iCs/>
          <w:color w:val="800000"/>
          <w:sz w:val="24"/>
          <w:szCs w:val="24"/>
        </w:rPr>
        <w:br/>
        <w:t>- The Western Province of Kappa Alpha Psi</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shall designate the Province to which a new Chapter or Alumni Association shall belong.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Province shall have one meeting each calendar year which shall be called a Council. The purposes of each such Council shall be to (i) provide inspirational social contact and renewal for the brothers assembled; (ii) foster activities; and (iii) provide a means whereby through resolutions, recommendations and petitions, large clusters of Chapters and Alumni Associations can advise the Grand Board of Directors and the Grand Chapter on all policy and procedural matters of interest to them.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Provinces shall have the authority to fix the fees and assessments of its members,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that such fees and assessments shall be subject to the Statutes governing the payment of fees and assessments to the Province and the Grand Chapter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Chapter within a Province and in good financial status with that Province and the Grand Chapter of Kappa Alpha Psi shall be entitled to representation by not more than three delegates or three alternates at any Province </w:t>
      </w:r>
      <w:r w:rsidRPr="00BD7DD3">
        <w:rPr>
          <w:rFonts w:ascii="Times New Roman" w:eastAsia="Times New Roman" w:hAnsi="Times New Roman" w:cs="Times New Roman"/>
          <w:color w:val="800000"/>
          <w:sz w:val="24"/>
          <w:szCs w:val="24"/>
        </w:rPr>
        <w:lastRenderedPageBreak/>
        <w:t xml:space="preserve">Council. Each Alumni Association within a Province and in good financial status with that Province and the Grand Chapter of Kappa Alpha Psi shall be entitled to representation by one delegate.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Chapter described in Section 6 shall have the right of representation by proxy,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that no member shall vote the proxy of more than one Chapter or Alumni Association.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elected</w:t>
      </w:r>
      <w:r w:rsidRPr="00BD7DD3">
        <w:rPr>
          <w:rFonts w:ascii="Times New Roman" w:eastAsia="Times New Roman" w:hAnsi="Times New Roman" w:cs="Times New Roman"/>
          <w:color w:val="800000"/>
          <w:sz w:val="24"/>
          <w:szCs w:val="24"/>
        </w:rPr>
        <w:t xml:space="preserve"> officers of each Province shall be - [i] a Senior Province Vice Polemarch; [ii] a Junior Province Vice Polemarch; [iii] a Province Keeper of Records; [iv] a Province Keeper of Exchequer; [v] a Province Strategus; [vi] a Province Lieutenant Strategus; [vii] Province Board of Directors; and [viii] such other officers as may be deemed necessary, all of whom, with the </w:t>
      </w:r>
      <w:r w:rsidRPr="00BD7DD3">
        <w:rPr>
          <w:rFonts w:ascii="Times New Roman" w:eastAsia="Times New Roman" w:hAnsi="Times New Roman" w:cs="Times New Roman"/>
          <w:i/>
          <w:iCs/>
          <w:color w:val="800000"/>
          <w:sz w:val="24"/>
          <w:szCs w:val="24"/>
        </w:rPr>
        <w:t>exception</w:t>
      </w:r>
      <w:r w:rsidRPr="00BD7DD3">
        <w:rPr>
          <w:rFonts w:ascii="Times New Roman" w:eastAsia="Times New Roman" w:hAnsi="Times New Roman" w:cs="Times New Roman"/>
          <w:color w:val="800000"/>
          <w:sz w:val="24"/>
          <w:szCs w:val="24"/>
        </w:rPr>
        <w:t xml:space="preserve"> of the members of the Province Board of Directors elected from the floor at a Council shall be elected for a period of one year. </w:t>
      </w:r>
      <w:r w:rsidRPr="00BD7DD3">
        <w:rPr>
          <w:rFonts w:ascii="Times New Roman" w:eastAsia="Times New Roman" w:hAnsi="Times New Roman" w:cs="Times New Roman"/>
          <w:b/>
          <w:bCs/>
          <w:color w:val="800000"/>
          <w:sz w:val="24"/>
          <w:szCs w:val="24"/>
        </w:rPr>
        <w:t>Two</w:t>
      </w:r>
      <w:r w:rsidRPr="00BD7DD3">
        <w:rPr>
          <w:rFonts w:ascii="Times New Roman" w:eastAsia="Times New Roman" w:hAnsi="Times New Roman" w:cs="Times New Roman"/>
          <w:color w:val="800000"/>
          <w:sz w:val="24"/>
          <w:szCs w:val="24"/>
        </w:rPr>
        <w:t xml:space="preserve"> of the members of the Province Board of Directors elected from the floor at a Council shall be limited to a one year period of time in office. Additional elected Province Board members shall be limited to a </w:t>
      </w:r>
      <w:r w:rsidRPr="00BD7DD3">
        <w:rPr>
          <w:rFonts w:ascii="Times New Roman" w:eastAsia="Times New Roman" w:hAnsi="Times New Roman" w:cs="Times New Roman"/>
          <w:i/>
          <w:iCs/>
          <w:color w:val="800000"/>
          <w:sz w:val="24"/>
          <w:szCs w:val="24"/>
        </w:rPr>
        <w:t>three</w:t>
      </w:r>
      <w:r w:rsidRPr="00BD7DD3">
        <w:rPr>
          <w:rFonts w:ascii="Times New Roman" w:eastAsia="Times New Roman" w:hAnsi="Times New Roman" w:cs="Times New Roman"/>
          <w:color w:val="800000"/>
          <w:sz w:val="24"/>
          <w:szCs w:val="24"/>
        </w:rPr>
        <w:t xml:space="preserve"> year period of time in office. All duly elected officers shall be inducted into office during the Province Council.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elected</w:t>
      </w:r>
      <w:r w:rsidRPr="00BD7DD3">
        <w:rPr>
          <w:rFonts w:ascii="Times New Roman" w:eastAsia="Times New Roman" w:hAnsi="Times New Roman" w:cs="Times New Roman"/>
          <w:color w:val="800000"/>
          <w:sz w:val="24"/>
          <w:szCs w:val="24"/>
        </w:rPr>
        <w:t xml:space="preserve"> offices of Junior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Province Strategus, and Province Lieutenant Strategus shall be filled by members of Undergraduate Chapters. Nothing in this section shall be interpreted to imply that members of Undergraduate Chapters may not hold other offices within a Province.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Province Board of Directors shall consist of at least </w:t>
      </w:r>
      <w:r w:rsidRPr="00BD7DD3">
        <w:rPr>
          <w:rFonts w:ascii="Times New Roman" w:eastAsia="Times New Roman" w:hAnsi="Times New Roman" w:cs="Times New Roman"/>
          <w:b/>
          <w:bCs/>
          <w:color w:val="800000"/>
          <w:sz w:val="24"/>
          <w:szCs w:val="24"/>
        </w:rPr>
        <w:t>seven</w:t>
      </w:r>
      <w:r w:rsidRPr="00BD7DD3">
        <w:rPr>
          <w:rFonts w:ascii="Times New Roman" w:eastAsia="Times New Roman" w:hAnsi="Times New Roman" w:cs="Times New Roman"/>
          <w:color w:val="800000"/>
          <w:sz w:val="24"/>
          <w:szCs w:val="24"/>
        </w:rPr>
        <w:t xml:space="preserve"> members, as follows - [i] the Province Polemarch, who shall be chairman; [ii] the Senior Province Vice Polemarch; [iii] the Junior Province Vice Polemarch; [iv] the Province Keeper of Records; [v] the Province Keeper of Exchequer; and [vi] at least </w:t>
      </w:r>
      <w:r w:rsidRPr="00BD7DD3">
        <w:rPr>
          <w:rFonts w:ascii="Times New Roman" w:eastAsia="Times New Roman" w:hAnsi="Times New Roman" w:cs="Times New Roman"/>
          <w:b/>
          <w:bCs/>
          <w:color w:val="800000"/>
          <w:sz w:val="24"/>
          <w:szCs w:val="24"/>
        </w:rPr>
        <w:t>two</w:t>
      </w:r>
      <w:r w:rsidRPr="00BD7DD3">
        <w:rPr>
          <w:rFonts w:ascii="Times New Roman" w:eastAsia="Times New Roman" w:hAnsi="Times New Roman" w:cs="Times New Roman"/>
          <w:color w:val="800000"/>
          <w:sz w:val="24"/>
          <w:szCs w:val="24"/>
        </w:rPr>
        <w:t xml:space="preserve"> other members elected from the floor of the Council, at least one of whom shall be a member of an Undergraduate Chapter. If the offices of Province Keeper of Records and Province Keeper of Exchequer are combined, three members of the Province Board of Directors shall be elected from the floor of the Council.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Election to a Province Office shall be by </w:t>
      </w:r>
      <w:r w:rsidRPr="00BD7DD3">
        <w:rPr>
          <w:rFonts w:ascii="Times New Roman" w:eastAsia="Times New Roman" w:hAnsi="Times New Roman" w:cs="Times New Roman"/>
          <w:b/>
          <w:bCs/>
          <w:color w:val="800000"/>
          <w:sz w:val="24"/>
          <w:szCs w:val="24"/>
        </w:rPr>
        <w:t>majority</w:t>
      </w:r>
      <w:r w:rsidRPr="00BD7DD3">
        <w:rPr>
          <w:rFonts w:ascii="Times New Roman" w:eastAsia="Times New Roman" w:hAnsi="Times New Roman" w:cs="Times New Roman"/>
          <w:color w:val="800000"/>
          <w:sz w:val="24"/>
          <w:szCs w:val="24"/>
        </w:rPr>
        <w:t xml:space="preserve"> affirmative ballot of the authorized representatives present and voting.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duties of the officers of each Province shall be such as appertain to their respective offices. </w:t>
      </w:r>
    </w:p>
    <w:p w:rsidR="00BD7DD3" w:rsidRPr="00BD7DD3" w:rsidRDefault="00BD7DD3" w:rsidP="00BD7DD3">
      <w:pPr>
        <w:numPr>
          <w:ilvl w:val="0"/>
          <w:numId w:val="9"/>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VIII. Council Of Province Polemarchs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Council of Province Polemarchs of the Fraternity, composed of the several Province Polemarchs, and the Senior Grand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who shall be the chairman. The chairman shall have primary responsibility for programming, coordinating, and conducting the meetings of the Council of Province Polemarchs, subject to the approval of the Grand Polemarch.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Secretary shall be elected by the Council of Province Polemarchs.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Council of Province Polemarchs shall meet annually for at least a full day session. The dates, places, duration, and frequency of such meetings shall be determined by the Grand Polemarch within established budgetary limitations.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Council of Province Polemarchs shall </w:t>
      </w:r>
      <w:r w:rsidRPr="00BD7DD3">
        <w:rPr>
          <w:rFonts w:ascii="Times New Roman" w:eastAsia="Times New Roman" w:hAnsi="Times New Roman" w:cs="Times New Roman"/>
          <w:b/>
          <w:bCs/>
          <w:color w:val="800000"/>
          <w:sz w:val="24"/>
          <w:szCs w:val="24"/>
        </w:rPr>
        <w:t>not</w:t>
      </w:r>
      <w:r w:rsidRPr="00BD7DD3">
        <w:rPr>
          <w:rFonts w:ascii="Times New Roman" w:eastAsia="Times New Roman" w:hAnsi="Times New Roman" w:cs="Times New Roman"/>
          <w:color w:val="800000"/>
          <w:sz w:val="24"/>
          <w:szCs w:val="24"/>
        </w:rPr>
        <w:t xml:space="preserve"> be a legislative body. However, it may recommend specific actions to the Executive Committee or the Grand Board of Directors. Its principal functions shall be - [i] to discuss techniques for supervising Chapters and Alumni Associations, and programming and conducting Province meetings; [ii] effecting common interpretations of the Fraternity Constitution, Statutes, Ritual, and Regulations; and [iii] engaging in other constructive group thinking on the future of Kappa Alpha Psi. </w:t>
      </w:r>
    </w:p>
    <w:p w:rsidR="00BD7DD3" w:rsidRPr="00BD7DD3" w:rsidRDefault="00BD7DD3" w:rsidP="00BD7DD3">
      <w:pPr>
        <w:numPr>
          <w:ilvl w:val="0"/>
          <w:numId w:val="10"/>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IX. Senior Province Vice Polemarchs Council</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color w:val="800000"/>
          <w:sz w:val="24"/>
          <w:szCs w:val="24"/>
        </w:rPr>
        <w:t xml:space="preserve"> There shall be a </w:t>
      </w:r>
      <w:r w:rsidRPr="00BD7DD3">
        <w:rPr>
          <w:rFonts w:ascii="Times New Roman" w:eastAsia="Times New Roman" w:hAnsi="Times New Roman" w:cs="Times New Roman"/>
          <w:i/>
          <w:iCs/>
          <w:color w:val="800000"/>
          <w:sz w:val="24"/>
          <w:szCs w:val="24"/>
        </w:rPr>
        <w:t xml:space="preserve">Senior Province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Polemarchs Council</w:t>
      </w:r>
      <w:r w:rsidRPr="00BD7DD3">
        <w:rPr>
          <w:rFonts w:ascii="Times New Roman" w:eastAsia="Times New Roman" w:hAnsi="Times New Roman" w:cs="Times New Roman"/>
          <w:color w:val="800000"/>
          <w:sz w:val="24"/>
          <w:szCs w:val="24"/>
        </w:rPr>
        <w:t xml:space="preserve"> of the </w:t>
      </w:r>
      <w:r w:rsidRPr="00BD7DD3">
        <w:rPr>
          <w:rFonts w:ascii="Times New Roman" w:eastAsia="Times New Roman" w:hAnsi="Times New Roman" w:cs="Times New Roman"/>
          <w:b/>
          <w:bCs/>
          <w:i/>
          <w:iCs/>
          <w:color w:val="800000"/>
          <w:sz w:val="24"/>
          <w:szCs w:val="24"/>
        </w:rPr>
        <w:t>Fraternity</w:t>
      </w:r>
      <w:r w:rsidRPr="00BD7DD3">
        <w:rPr>
          <w:rFonts w:ascii="Times New Roman" w:eastAsia="Times New Roman" w:hAnsi="Times New Roman" w:cs="Times New Roman"/>
          <w:color w:val="800000"/>
          <w:sz w:val="24"/>
          <w:szCs w:val="24"/>
        </w:rPr>
        <w:t xml:space="preserve">, composed of the several Senior Province Vice Polemarchs from each Province and the Senior Grand Vice Polemarch, who shall serve as its chairman. The chairman shall be responsible for organizing the meetings of the </w:t>
      </w:r>
      <w:r w:rsidRPr="00BD7DD3">
        <w:rPr>
          <w:rFonts w:ascii="Times New Roman" w:eastAsia="Times New Roman" w:hAnsi="Times New Roman" w:cs="Times New Roman"/>
          <w:i/>
          <w:iCs/>
          <w:color w:val="800000"/>
          <w:sz w:val="24"/>
          <w:szCs w:val="24"/>
        </w:rPr>
        <w:t xml:space="preserve">Senior Province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Polemarchs Council</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color w:val="800000"/>
          <w:sz w:val="24"/>
          <w:szCs w:val="24"/>
        </w:rPr>
        <w:t xml:space="preserve"> The Vice Chairman, Secretary and Chaplain shall be elected by the </w:t>
      </w:r>
      <w:r w:rsidRPr="00BD7DD3">
        <w:rPr>
          <w:rFonts w:ascii="Times New Roman" w:eastAsia="Times New Roman" w:hAnsi="Times New Roman" w:cs="Times New Roman"/>
          <w:i/>
          <w:iCs/>
          <w:color w:val="800000"/>
          <w:sz w:val="24"/>
          <w:szCs w:val="24"/>
        </w:rPr>
        <w:t xml:space="preserve">Senior Province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Polemarchs Council</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color w:val="800000"/>
          <w:sz w:val="24"/>
          <w:szCs w:val="24"/>
        </w:rPr>
        <w:t xml:space="preserve"> The </w:t>
      </w:r>
      <w:r w:rsidRPr="00BD7DD3">
        <w:rPr>
          <w:rFonts w:ascii="Times New Roman" w:eastAsia="Times New Roman" w:hAnsi="Times New Roman" w:cs="Times New Roman"/>
          <w:i/>
          <w:iCs/>
          <w:color w:val="800000"/>
          <w:sz w:val="24"/>
          <w:szCs w:val="24"/>
        </w:rPr>
        <w:t xml:space="preserve">Senior Province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Polemarchs Council</w:t>
      </w:r>
      <w:r w:rsidRPr="00BD7DD3">
        <w:rPr>
          <w:rFonts w:ascii="Times New Roman" w:eastAsia="Times New Roman" w:hAnsi="Times New Roman" w:cs="Times New Roman"/>
          <w:color w:val="800000"/>
          <w:sz w:val="24"/>
          <w:szCs w:val="24"/>
        </w:rPr>
        <w:t xml:space="preserve"> shall meet annually for at least a full day session. The dates, places, duration and frequency of such meetings shall be determined by the </w:t>
      </w:r>
      <w:r w:rsidRPr="00BD7DD3">
        <w:rPr>
          <w:rFonts w:ascii="Times New Roman" w:eastAsia="Times New Roman" w:hAnsi="Times New Roman" w:cs="Times New Roman"/>
          <w:i/>
          <w:iCs/>
          <w:color w:val="800000"/>
          <w:sz w:val="24"/>
          <w:szCs w:val="24"/>
        </w:rPr>
        <w:t xml:space="preserve">Senior Province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Polemarchs Council</w:t>
      </w:r>
      <w:r w:rsidRPr="00BD7DD3">
        <w:rPr>
          <w:rFonts w:ascii="Times New Roman" w:eastAsia="Times New Roman" w:hAnsi="Times New Roman" w:cs="Times New Roman"/>
          <w:color w:val="800000"/>
          <w:sz w:val="24"/>
          <w:szCs w:val="24"/>
        </w:rPr>
        <w:t xml:space="preserve"> at the closing of the most recent </w:t>
      </w:r>
      <w:r w:rsidRPr="00BD7DD3">
        <w:rPr>
          <w:rFonts w:ascii="Times New Roman" w:eastAsia="Times New Roman" w:hAnsi="Times New Roman" w:cs="Times New Roman"/>
          <w:i/>
          <w:iCs/>
          <w:color w:val="800000"/>
          <w:sz w:val="24"/>
          <w:szCs w:val="24"/>
        </w:rPr>
        <w:t>Senior Province Vice Polemarchs Council</w:t>
      </w:r>
      <w:r w:rsidRPr="00BD7DD3">
        <w:rPr>
          <w:rFonts w:ascii="Times New Roman" w:eastAsia="Times New Roman" w:hAnsi="Times New Roman" w:cs="Times New Roman"/>
          <w:color w:val="800000"/>
          <w:sz w:val="24"/>
          <w:szCs w:val="24"/>
        </w:rPr>
        <w:t xml:space="preserve"> meeting, and organized by the Senior Grand Vice Polemarch.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color w:val="800000"/>
          <w:sz w:val="24"/>
          <w:szCs w:val="24"/>
        </w:rPr>
        <w:t xml:space="preserve"> The </w:t>
      </w:r>
      <w:r w:rsidRPr="00BD7DD3">
        <w:rPr>
          <w:rFonts w:ascii="Times New Roman" w:eastAsia="Times New Roman" w:hAnsi="Times New Roman" w:cs="Times New Roman"/>
          <w:i/>
          <w:iCs/>
          <w:color w:val="800000"/>
          <w:sz w:val="24"/>
          <w:szCs w:val="24"/>
        </w:rPr>
        <w:t xml:space="preserve">Senior Province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Polemarchs Council</w:t>
      </w:r>
      <w:r w:rsidRPr="00BD7DD3">
        <w:rPr>
          <w:rFonts w:ascii="Times New Roman" w:eastAsia="Times New Roman" w:hAnsi="Times New Roman" w:cs="Times New Roman"/>
          <w:color w:val="800000"/>
          <w:sz w:val="24"/>
          <w:szCs w:val="24"/>
        </w:rPr>
        <w:t xml:space="preserve"> shall </w:t>
      </w:r>
      <w:r w:rsidRPr="00BD7DD3">
        <w:rPr>
          <w:rFonts w:ascii="Times New Roman" w:eastAsia="Times New Roman" w:hAnsi="Times New Roman" w:cs="Times New Roman"/>
          <w:b/>
          <w:bCs/>
          <w:color w:val="800000"/>
          <w:sz w:val="24"/>
          <w:szCs w:val="24"/>
        </w:rPr>
        <w:t>not</w:t>
      </w:r>
      <w:r w:rsidRPr="00BD7DD3">
        <w:rPr>
          <w:rFonts w:ascii="Times New Roman" w:eastAsia="Times New Roman" w:hAnsi="Times New Roman" w:cs="Times New Roman"/>
          <w:color w:val="800000"/>
          <w:sz w:val="24"/>
          <w:szCs w:val="24"/>
        </w:rPr>
        <w:t xml:space="preserve"> be a legislative body. However, it may recommend specific actions to the </w:t>
      </w:r>
      <w:r w:rsidRPr="00BD7DD3">
        <w:rPr>
          <w:rFonts w:ascii="Times New Roman" w:eastAsia="Times New Roman" w:hAnsi="Times New Roman" w:cs="Times New Roman"/>
          <w:i/>
          <w:iCs/>
          <w:color w:val="800000"/>
          <w:sz w:val="24"/>
          <w:szCs w:val="24"/>
        </w:rPr>
        <w:t>Council of Province Polemarchs</w:t>
      </w:r>
      <w:r w:rsidRPr="00BD7DD3">
        <w:rPr>
          <w:rFonts w:ascii="Times New Roman" w:eastAsia="Times New Roman" w:hAnsi="Times New Roman" w:cs="Times New Roman"/>
          <w:color w:val="800000"/>
          <w:sz w:val="24"/>
          <w:szCs w:val="24"/>
        </w:rPr>
        <w:t xml:space="preserve">. Its principal function shall be to - [i] learn </w:t>
      </w:r>
      <w:r w:rsidRPr="00BD7DD3">
        <w:rPr>
          <w:rFonts w:ascii="Times New Roman" w:eastAsia="Times New Roman" w:hAnsi="Times New Roman" w:cs="Times New Roman"/>
          <w:b/>
          <w:bCs/>
          <w:i/>
          <w:iCs/>
          <w:color w:val="800000"/>
          <w:sz w:val="24"/>
          <w:szCs w:val="24"/>
        </w:rPr>
        <w:t>Fraternity</w:t>
      </w:r>
      <w:r w:rsidRPr="00BD7DD3">
        <w:rPr>
          <w:rFonts w:ascii="Times New Roman" w:eastAsia="Times New Roman" w:hAnsi="Times New Roman" w:cs="Times New Roman"/>
          <w:color w:val="800000"/>
          <w:sz w:val="24"/>
          <w:szCs w:val="24"/>
        </w:rPr>
        <w:t xml:space="preserve"> operations, [ii] learn leadership techniques as they relate to the office of Senior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[iii] engage in a round table discussion on current </w:t>
      </w:r>
      <w:r w:rsidRPr="00BD7DD3">
        <w:rPr>
          <w:rFonts w:ascii="Times New Roman" w:eastAsia="Times New Roman" w:hAnsi="Times New Roman" w:cs="Times New Roman"/>
          <w:b/>
          <w:bCs/>
          <w:i/>
          <w:iCs/>
          <w:color w:val="800000"/>
          <w:sz w:val="24"/>
          <w:szCs w:val="24"/>
        </w:rPr>
        <w:t>Fraternity</w:t>
      </w:r>
      <w:r w:rsidRPr="00BD7DD3">
        <w:rPr>
          <w:rFonts w:ascii="Times New Roman" w:eastAsia="Times New Roman" w:hAnsi="Times New Roman" w:cs="Times New Roman"/>
          <w:color w:val="800000"/>
          <w:sz w:val="24"/>
          <w:szCs w:val="24"/>
        </w:rPr>
        <w:t xml:space="preserve"> issues, and [iv] engage in constructive group thinking on the future of Kappa Alpha Psi from the perspective of a Senior Province Vice Polemarch.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color w:val="800000"/>
          <w:sz w:val="24"/>
          <w:szCs w:val="24"/>
        </w:rPr>
        <w:t xml:space="preserve"> The funding of this meeting will be borne </w:t>
      </w:r>
      <w:r w:rsidRPr="00BD7DD3">
        <w:rPr>
          <w:rFonts w:ascii="Times New Roman" w:eastAsia="Times New Roman" w:hAnsi="Times New Roman" w:cs="Times New Roman"/>
          <w:i/>
          <w:iCs/>
          <w:color w:val="800000"/>
          <w:sz w:val="24"/>
          <w:szCs w:val="24"/>
        </w:rPr>
        <w:t>50%</w:t>
      </w:r>
      <w:r w:rsidRPr="00BD7DD3">
        <w:rPr>
          <w:rFonts w:ascii="Times New Roman" w:eastAsia="Times New Roman" w:hAnsi="Times New Roman" w:cs="Times New Roman"/>
          <w:color w:val="800000"/>
          <w:sz w:val="24"/>
          <w:szCs w:val="24"/>
        </w:rPr>
        <w:t xml:space="preserve"> by </w:t>
      </w:r>
      <w:r w:rsidRPr="00BD7DD3">
        <w:rPr>
          <w:rFonts w:ascii="Times New Roman" w:eastAsia="Times New Roman" w:hAnsi="Times New Roman" w:cs="Times New Roman"/>
          <w:i/>
          <w:iCs/>
          <w:color w:val="800000"/>
          <w:sz w:val="24"/>
          <w:szCs w:val="24"/>
        </w:rPr>
        <w:t>each</w:t>
      </w:r>
      <w:r w:rsidRPr="00BD7DD3">
        <w:rPr>
          <w:rFonts w:ascii="Times New Roman" w:eastAsia="Times New Roman" w:hAnsi="Times New Roman" w:cs="Times New Roman"/>
          <w:color w:val="800000"/>
          <w:sz w:val="24"/>
          <w:szCs w:val="24"/>
        </w:rPr>
        <w:t xml:space="preserve"> respective Province and </w:t>
      </w:r>
      <w:r w:rsidRPr="00BD7DD3">
        <w:rPr>
          <w:rFonts w:ascii="Times New Roman" w:eastAsia="Times New Roman" w:hAnsi="Times New Roman" w:cs="Times New Roman"/>
          <w:i/>
          <w:iCs/>
          <w:color w:val="800000"/>
          <w:sz w:val="24"/>
          <w:szCs w:val="24"/>
        </w:rPr>
        <w:t>50%</w:t>
      </w:r>
      <w:r w:rsidRPr="00BD7DD3">
        <w:rPr>
          <w:rFonts w:ascii="Times New Roman" w:eastAsia="Times New Roman" w:hAnsi="Times New Roman" w:cs="Times New Roman"/>
          <w:color w:val="800000"/>
          <w:sz w:val="24"/>
          <w:szCs w:val="24"/>
        </w:rPr>
        <w:t xml:space="preserve"> by the </w:t>
      </w:r>
      <w:r w:rsidRPr="00BD7DD3">
        <w:rPr>
          <w:rFonts w:ascii="Times New Roman" w:eastAsia="Times New Roman" w:hAnsi="Times New Roman" w:cs="Times New Roman"/>
          <w:b/>
          <w:bCs/>
          <w:i/>
          <w:iCs/>
          <w:color w:val="800000"/>
          <w:sz w:val="24"/>
          <w:szCs w:val="24"/>
        </w:rPr>
        <w:t>Fraternity</w:t>
      </w:r>
      <w:r w:rsidRPr="00BD7DD3">
        <w:rPr>
          <w:rFonts w:ascii="Times New Roman" w:eastAsia="Times New Roman" w:hAnsi="Times New Roman" w:cs="Times New Roman"/>
          <w:color w:val="800000"/>
          <w:sz w:val="24"/>
          <w:szCs w:val="24"/>
        </w:rPr>
        <w:t xml:space="preserve"> for each Senior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w:t>
      </w:r>
      <w:r w:rsidRPr="00BD7DD3">
        <w:rPr>
          <w:rFonts w:ascii="Times New Roman" w:eastAsia="Times New Roman" w:hAnsi="Times New Roman" w:cs="Times New Roman"/>
          <w:i/>
          <w:iCs/>
          <w:color w:val="800000"/>
          <w:sz w:val="24"/>
          <w:szCs w:val="24"/>
        </w:rPr>
        <w:t>Article adopted at 74th Grand Chapter meeting</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numPr>
          <w:ilvl w:val="0"/>
          <w:numId w:val="11"/>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 Past Grand Polemarchs Council</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Past Grand Polemarchs Council composed of all living Past Grand Polemarchs.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Past Grand Polemarchs Council shall hold at least one meeting during each Grand Chapter meeting and at such other times as may be requested.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It shall be the duty of the Past Grand Polemarchs Council to - [i] </w:t>
      </w:r>
      <w:proofErr w:type="gramStart"/>
      <w:r w:rsidRPr="00BD7DD3">
        <w:rPr>
          <w:rFonts w:ascii="Times New Roman" w:eastAsia="Times New Roman" w:hAnsi="Times New Roman" w:cs="Times New Roman"/>
          <w:color w:val="800000"/>
          <w:sz w:val="24"/>
          <w:szCs w:val="24"/>
        </w:rPr>
        <w:t>advise</w:t>
      </w:r>
      <w:proofErr w:type="gramEnd"/>
      <w:r w:rsidRPr="00BD7DD3">
        <w:rPr>
          <w:rFonts w:ascii="Times New Roman" w:eastAsia="Times New Roman" w:hAnsi="Times New Roman" w:cs="Times New Roman"/>
          <w:color w:val="800000"/>
          <w:sz w:val="24"/>
          <w:szCs w:val="24"/>
        </w:rPr>
        <w:t xml:space="preserve"> the Fraternity and its officers on any and all matters of concern to it; and [ii] develop for consideration of the Grand Board of Directors, if desirable, position papers on the current policy directions of the Fraternity.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Past Grand Polemarchs Council shall elect from among its own membership its Chairman and Secretary who shall serve at the pleasure of the Council. </w:t>
      </w:r>
    </w:p>
    <w:p w:rsidR="00BD7DD3" w:rsidRPr="00BD7DD3" w:rsidRDefault="00BD7DD3" w:rsidP="00BD7DD3">
      <w:pPr>
        <w:numPr>
          <w:ilvl w:val="0"/>
          <w:numId w:val="12"/>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XI. Junior Province Vice Polemarchs Council</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Junior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Polemarchs Council composed of the Junior Province Vice Polemarchs from each Province of the Fraternity, and the Undergraduate members of the Grand Board of Directors. The Junior Grand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shall serve as the chairman.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National C. Rodger Wilson Leadership Conference Committee and the chairman shall be responsible for organizing meetings of this Council.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Junior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Polemarchs Council shall meet annually for at least a full day session.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Junior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Polemarchs Council shall </w:t>
      </w:r>
      <w:r w:rsidRPr="00BD7DD3">
        <w:rPr>
          <w:rFonts w:ascii="Times New Roman" w:eastAsia="Times New Roman" w:hAnsi="Times New Roman" w:cs="Times New Roman"/>
          <w:b/>
          <w:bCs/>
          <w:color w:val="800000"/>
          <w:sz w:val="24"/>
          <w:szCs w:val="24"/>
        </w:rPr>
        <w:t>not</w:t>
      </w:r>
      <w:r w:rsidRPr="00BD7DD3">
        <w:rPr>
          <w:rFonts w:ascii="Times New Roman" w:eastAsia="Times New Roman" w:hAnsi="Times New Roman" w:cs="Times New Roman"/>
          <w:color w:val="800000"/>
          <w:sz w:val="24"/>
          <w:szCs w:val="24"/>
        </w:rPr>
        <w:t xml:space="preserve"> be a legislative body. However, it may recommend specific actions to the Executive Committee or the Grand Board of Directors. Its principal function shall be to - [i] learn Fraternity operations; [ii] learn leadership techniques as they relate to the office of Junior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and [iii] engage in a round table discussion on current Fraternity issues, especially those that affect undergraduates.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funding of this meeting will be borne </w:t>
      </w:r>
      <w:r w:rsidRPr="00BD7DD3">
        <w:rPr>
          <w:rFonts w:ascii="Times New Roman" w:eastAsia="Times New Roman" w:hAnsi="Times New Roman" w:cs="Times New Roman"/>
          <w:b/>
          <w:bCs/>
          <w:color w:val="800000"/>
          <w:sz w:val="24"/>
          <w:szCs w:val="24"/>
        </w:rPr>
        <w:t>50%</w:t>
      </w:r>
      <w:r w:rsidRPr="00BD7DD3">
        <w:rPr>
          <w:rFonts w:ascii="Times New Roman" w:eastAsia="Times New Roman" w:hAnsi="Times New Roman" w:cs="Times New Roman"/>
          <w:color w:val="800000"/>
          <w:sz w:val="24"/>
          <w:szCs w:val="24"/>
        </w:rPr>
        <w:t xml:space="preserve"> by each respective Province and </w:t>
      </w:r>
      <w:r w:rsidRPr="00BD7DD3">
        <w:rPr>
          <w:rFonts w:ascii="Times New Roman" w:eastAsia="Times New Roman" w:hAnsi="Times New Roman" w:cs="Times New Roman"/>
          <w:b/>
          <w:bCs/>
          <w:color w:val="800000"/>
          <w:sz w:val="24"/>
          <w:szCs w:val="24"/>
        </w:rPr>
        <w:t>50%</w:t>
      </w:r>
      <w:r w:rsidRPr="00BD7DD3">
        <w:rPr>
          <w:rFonts w:ascii="Times New Roman" w:eastAsia="Times New Roman" w:hAnsi="Times New Roman" w:cs="Times New Roman"/>
          <w:color w:val="800000"/>
          <w:sz w:val="24"/>
          <w:szCs w:val="24"/>
        </w:rPr>
        <w:t xml:space="preserve"> by the Fraternity for each Junior Province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The Fraternity will bear the entire cost of the Undergraduate members of the Grand Board of Directors. </w:t>
      </w:r>
    </w:p>
    <w:p w:rsidR="00BD7DD3" w:rsidRPr="00BD7DD3" w:rsidRDefault="00BD7DD3" w:rsidP="00BD7DD3">
      <w:pPr>
        <w:numPr>
          <w:ilvl w:val="0"/>
          <w:numId w:val="1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XII. Grand Polemarch</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Polemarch shall be the </w:t>
      </w:r>
      <w:r w:rsidRPr="00BD7DD3">
        <w:rPr>
          <w:rFonts w:ascii="Times New Roman" w:eastAsia="Times New Roman" w:hAnsi="Times New Roman" w:cs="Times New Roman"/>
          <w:b/>
          <w:bCs/>
          <w:color w:val="800000"/>
          <w:sz w:val="24"/>
          <w:szCs w:val="24"/>
        </w:rPr>
        <w:t>chief executive officer</w:t>
      </w:r>
      <w:r w:rsidRPr="00BD7DD3">
        <w:rPr>
          <w:rFonts w:ascii="Times New Roman" w:eastAsia="Times New Roman" w:hAnsi="Times New Roman" w:cs="Times New Roman"/>
          <w:color w:val="800000"/>
          <w:sz w:val="24"/>
          <w:szCs w:val="24"/>
        </w:rPr>
        <w:t xml:space="preserve"> of the Fraternity. He shall preside at meetings of the Grand Chapter. He shall serve as chairman of the Grand Board of Directors and the Executive Committee; and as a member of the Elder W. Diggs Memorial Foundation Board of Directors. He shall call all regular and special sessions of the Grand Chapter after consultation with the Grand Board of Directors. He shall appoint such standing and special committees or commissions as are necessary unless otherwise provided by the Constitution or the Statutes of the Fraternity. He shall sign all charters and documents executed on behalf of the Fraternity. He shall have the power to interpret and enforce the provisions of the Constitution, Statutes, Ritual and </w:t>
      </w:r>
      <w:r w:rsidRPr="00BD7DD3">
        <w:rPr>
          <w:rFonts w:ascii="Times New Roman" w:eastAsia="Times New Roman" w:hAnsi="Times New Roman" w:cs="Times New Roman"/>
          <w:color w:val="800000"/>
          <w:sz w:val="24"/>
          <w:szCs w:val="24"/>
        </w:rPr>
        <w:lastRenderedPageBreak/>
        <w:t xml:space="preserve">Regulations of the Fraternity, subject to review by the Grand Board of Directors and the members of the Grand Chapter. He shall have the authority to call special meetings of any Chapter or Alumni Association, and to require written reports from any officer of the Grand Chapter, Chapter, or Alumni Association on any matter which he may deem proper.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Polemarch shall have the power to remove any officer of any Chapter or Alumni Association for failure to perform his duties, subject to approval by the Grand Board of Directors,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[i] a majority of the active or sustaining members in attendance at a regular meeting of such Chapter or Alumni Association shall request such removal and [ii] such request is previously </w:t>
      </w:r>
      <w:r w:rsidRPr="00BD7DD3">
        <w:rPr>
          <w:rFonts w:ascii="Times New Roman" w:eastAsia="Times New Roman" w:hAnsi="Times New Roman" w:cs="Times New Roman"/>
          <w:b/>
          <w:bCs/>
          <w:color w:val="800000"/>
          <w:sz w:val="24"/>
          <w:szCs w:val="24"/>
        </w:rPr>
        <w:t>reviewed</w:t>
      </w:r>
      <w:r w:rsidRPr="00BD7DD3">
        <w:rPr>
          <w:rFonts w:ascii="Times New Roman" w:eastAsia="Times New Roman" w:hAnsi="Times New Roman" w:cs="Times New Roman"/>
          <w:color w:val="800000"/>
          <w:sz w:val="24"/>
          <w:szCs w:val="24"/>
        </w:rPr>
        <w:t xml:space="preserve"> and </w:t>
      </w:r>
      <w:r w:rsidRPr="00BD7DD3">
        <w:rPr>
          <w:rFonts w:ascii="Times New Roman" w:eastAsia="Times New Roman" w:hAnsi="Times New Roman" w:cs="Times New Roman"/>
          <w:b/>
          <w:bCs/>
          <w:color w:val="800000"/>
          <w:sz w:val="24"/>
          <w:szCs w:val="24"/>
        </w:rPr>
        <w:t>recommended</w:t>
      </w:r>
      <w:r w:rsidRPr="00BD7DD3">
        <w:rPr>
          <w:rFonts w:ascii="Times New Roman" w:eastAsia="Times New Roman" w:hAnsi="Times New Roman" w:cs="Times New Roman"/>
          <w:color w:val="800000"/>
          <w:sz w:val="24"/>
          <w:szCs w:val="24"/>
        </w:rPr>
        <w:t xml:space="preserve"> by the Province Polemarch of jurisdiction.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Polemarch may for reason of inefficiency, uncooperativeness, or </w:t>
      </w:r>
      <w:proofErr w:type="gramStart"/>
      <w:r w:rsidRPr="00BD7DD3">
        <w:rPr>
          <w:rFonts w:ascii="Times New Roman" w:eastAsia="Times New Roman" w:hAnsi="Times New Roman" w:cs="Times New Roman"/>
          <w:color w:val="800000"/>
          <w:sz w:val="24"/>
          <w:szCs w:val="24"/>
        </w:rPr>
        <w:t>dereliction of duty remove</w:t>
      </w:r>
      <w:proofErr w:type="gramEnd"/>
      <w:r w:rsidRPr="00BD7DD3">
        <w:rPr>
          <w:rFonts w:ascii="Times New Roman" w:eastAsia="Times New Roman" w:hAnsi="Times New Roman" w:cs="Times New Roman"/>
          <w:color w:val="800000"/>
          <w:sz w:val="24"/>
          <w:szCs w:val="24"/>
        </w:rPr>
        <w:t xml:space="preserve"> any Province officer and appoint his successor who shall serve until the next Province Council.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Interpretations of the Constitution, Statutes and Regulations by the Grand Polemarch shall be confirmed in writing to the member or body concerned with a copy to the Executive Committee for permanent filing. </w:t>
      </w:r>
    </w:p>
    <w:p w:rsidR="00BD7DD3" w:rsidRPr="00BD7DD3" w:rsidRDefault="00BD7DD3" w:rsidP="00BD7DD3">
      <w:pPr>
        <w:numPr>
          <w:ilvl w:val="0"/>
          <w:numId w:val="14"/>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XIII. Senior Grand Vice Polemarch</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i/>
          <w:iCs/>
          <w:color w:val="800000"/>
          <w:sz w:val="24"/>
          <w:szCs w:val="24"/>
        </w:rPr>
        <w:t xml:space="preserve">Senior Grand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w:t>
      </w:r>
      <w:r w:rsidRPr="00BD7DD3">
        <w:rPr>
          <w:rFonts w:ascii="Times New Roman" w:eastAsia="Times New Roman" w:hAnsi="Times New Roman" w:cs="Times New Roman"/>
          <w:color w:val="800000"/>
          <w:sz w:val="24"/>
          <w:szCs w:val="24"/>
        </w:rPr>
        <w:t xml:space="preserve"> shall perform </w:t>
      </w:r>
      <w:r w:rsidRPr="00BD7DD3">
        <w:rPr>
          <w:rFonts w:ascii="Times New Roman" w:eastAsia="Times New Roman" w:hAnsi="Times New Roman" w:cs="Times New Roman"/>
          <w:i/>
          <w:iCs/>
          <w:color w:val="800000"/>
          <w:sz w:val="24"/>
          <w:szCs w:val="24"/>
        </w:rPr>
        <w:t>some</w:t>
      </w:r>
      <w:r w:rsidRPr="00BD7DD3">
        <w:rPr>
          <w:rFonts w:ascii="Times New Roman" w:eastAsia="Times New Roman" w:hAnsi="Times New Roman" w:cs="Times New Roman"/>
          <w:color w:val="800000"/>
          <w:sz w:val="24"/>
          <w:szCs w:val="24"/>
        </w:rPr>
        <w:t xml:space="preserve"> of the duties of the Grand Polemarch when the Grand Polemarch temporarily absents himself or is otherwise unable to serve. He shall engage in such other related duties as may be required of him.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i/>
          <w:iCs/>
          <w:color w:val="800000"/>
          <w:sz w:val="24"/>
          <w:szCs w:val="24"/>
        </w:rPr>
        <w:t xml:space="preserve">Senior Grand </w:t>
      </w:r>
      <w:proofErr w:type="gramStart"/>
      <w:r w:rsidRPr="00BD7DD3">
        <w:rPr>
          <w:rFonts w:ascii="Times New Roman" w:eastAsia="Times New Roman" w:hAnsi="Times New Roman" w:cs="Times New Roman"/>
          <w:i/>
          <w:iCs/>
          <w:color w:val="800000"/>
          <w:sz w:val="24"/>
          <w:szCs w:val="24"/>
        </w:rPr>
        <w:t>Vice</w:t>
      </w:r>
      <w:proofErr w:type="gramEnd"/>
      <w:r w:rsidRPr="00BD7DD3">
        <w:rPr>
          <w:rFonts w:ascii="Times New Roman" w:eastAsia="Times New Roman" w:hAnsi="Times New Roman" w:cs="Times New Roman"/>
          <w:i/>
          <w:iCs/>
          <w:color w:val="800000"/>
          <w:sz w:val="24"/>
          <w:szCs w:val="24"/>
        </w:rPr>
        <w:t xml:space="preserve"> Polemarch</w:t>
      </w:r>
      <w:r w:rsidRPr="00BD7DD3">
        <w:rPr>
          <w:rFonts w:ascii="Times New Roman" w:eastAsia="Times New Roman" w:hAnsi="Times New Roman" w:cs="Times New Roman"/>
          <w:color w:val="800000"/>
          <w:sz w:val="24"/>
          <w:szCs w:val="24"/>
        </w:rPr>
        <w:t xml:space="preserve"> shall be a member of and serve as chairman of the </w:t>
      </w:r>
      <w:r w:rsidRPr="00BD7DD3">
        <w:rPr>
          <w:rFonts w:ascii="Times New Roman" w:eastAsia="Times New Roman" w:hAnsi="Times New Roman" w:cs="Times New Roman"/>
          <w:i/>
          <w:iCs/>
          <w:color w:val="800000"/>
          <w:sz w:val="24"/>
          <w:szCs w:val="24"/>
        </w:rPr>
        <w:t>Council of Province Polemarchs</w:t>
      </w:r>
      <w:r w:rsidRPr="00BD7DD3">
        <w:rPr>
          <w:rFonts w:ascii="Times New Roman" w:eastAsia="Times New Roman" w:hAnsi="Times New Roman" w:cs="Times New Roman"/>
          <w:color w:val="800000"/>
          <w:sz w:val="24"/>
          <w:szCs w:val="24"/>
        </w:rPr>
        <w:t xml:space="preserve">, and the </w:t>
      </w:r>
      <w:r w:rsidRPr="00BD7DD3">
        <w:rPr>
          <w:rFonts w:ascii="Times New Roman" w:eastAsia="Times New Roman" w:hAnsi="Times New Roman" w:cs="Times New Roman"/>
          <w:i/>
          <w:iCs/>
          <w:color w:val="800000"/>
          <w:sz w:val="24"/>
          <w:szCs w:val="24"/>
        </w:rPr>
        <w:t>Senior Province Vice Polemarchs Council</w:t>
      </w:r>
      <w:r w:rsidRPr="00BD7DD3">
        <w:rPr>
          <w:rFonts w:ascii="Times New Roman" w:eastAsia="Times New Roman" w:hAnsi="Times New Roman" w:cs="Times New Roman"/>
          <w:color w:val="800000"/>
          <w:sz w:val="24"/>
          <w:szCs w:val="24"/>
        </w:rPr>
        <w:t>. [</w:t>
      </w:r>
      <w:r w:rsidRPr="00BD7DD3">
        <w:rPr>
          <w:rFonts w:ascii="Times New Roman" w:eastAsia="Times New Roman" w:hAnsi="Times New Roman" w:cs="Times New Roman"/>
          <w:i/>
          <w:iCs/>
          <w:color w:val="800000"/>
          <w:sz w:val="24"/>
          <w:szCs w:val="24"/>
        </w:rPr>
        <w:t>Amended by adoption of Article IX at the 74th Grand Chapter meeting</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numPr>
          <w:ilvl w:val="0"/>
          <w:numId w:val="15"/>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XIV. Junior Grand Vice Polemarch</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Junior Grand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shall be a member of an Undergraduate Chapter. He may perform the duties of the Grand Polemarch when both the Grand Polemarch and the Senior Grand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temporarily absent themselves from meetings of the Grand Chapter or the Grand Board of Directors, or when they are otherwise unable to 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Junior Grand </w:t>
      </w:r>
      <w:proofErr w:type="gramStart"/>
      <w:r w:rsidRPr="00BD7DD3">
        <w:rPr>
          <w:rFonts w:ascii="Times New Roman" w:eastAsia="Times New Roman" w:hAnsi="Times New Roman" w:cs="Times New Roman"/>
          <w:color w:val="800000"/>
          <w:sz w:val="24"/>
          <w:szCs w:val="24"/>
        </w:rPr>
        <w:t>Vice</w:t>
      </w:r>
      <w:proofErr w:type="gramEnd"/>
      <w:r w:rsidRPr="00BD7DD3">
        <w:rPr>
          <w:rFonts w:ascii="Times New Roman" w:eastAsia="Times New Roman" w:hAnsi="Times New Roman" w:cs="Times New Roman"/>
          <w:color w:val="800000"/>
          <w:sz w:val="24"/>
          <w:szCs w:val="24"/>
        </w:rPr>
        <w:t xml:space="preserve"> Polemarch may serve as an administrative assistant to the Grand Polemarch promoting within Undergraduate Chapters - [i] esprit de corps, [ii] scholarship, [iii] good morals, [iv] discipline, [v] cooperation with college objectives, [vi] participation at the Grand Chapter meetings and Province Councils, and [vii] adherence to the Constitution, Statutes and Ritual. He </w:t>
      </w:r>
      <w:r w:rsidRPr="00BD7DD3">
        <w:rPr>
          <w:rFonts w:ascii="Times New Roman" w:eastAsia="Times New Roman" w:hAnsi="Times New Roman" w:cs="Times New Roman"/>
          <w:color w:val="800000"/>
          <w:sz w:val="24"/>
          <w:szCs w:val="24"/>
        </w:rPr>
        <w:lastRenderedPageBreak/>
        <w:t xml:space="preserve">shall perform such other related duties as may be required of him by the Grand Polemarch. </w:t>
      </w:r>
    </w:p>
    <w:p w:rsidR="00BD7DD3" w:rsidRPr="00BD7DD3" w:rsidRDefault="00BD7DD3" w:rsidP="00BD7DD3">
      <w:pPr>
        <w:numPr>
          <w:ilvl w:val="0"/>
          <w:numId w:val="16"/>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color w:val="800000"/>
          <w:sz w:val="24"/>
          <w:szCs w:val="24"/>
        </w:rPr>
        <w:t> </w:t>
      </w:r>
      <w:r w:rsidRPr="00BD7DD3">
        <w:rPr>
          <w:rFonts w:ascii="Times New Roman" w:eastAsia="Times New Roman" w:hAnsi="Times New Roman" w:cs="Times New Roman"/>
          <w:b/>
          <w:bCs/>
          <w:color w:val="800000"/>
          <w:sz w:val="27"/>
          <w:szCs w:val="27"/>
        </w:rPr>
        <w:t>Article XV. Grand Keeper Of Records &amp; Exchequer</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Keeper of Records and Exchequer shall be responsible for providing supervision over the maintenance of all fiscal and corporate records of the Fraternity. He shall supervise only, the recording of Grand Chapter minutes and the permanent maintenance of such minutes and other Fraternity records in the International Headquarters office. He shall serve as the comptroller of Fraternity funds and sign and issue warrants for payments from such funds upon order of the members of the Grand Chapter or the Grand Board of Directors, when countersigned in accordance with Fraternity Statute. He shall sign all charters.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Keeper of Records and Exchequer shall maintain such books and make such reports as are required by </w:t>
      </w:r>
      <w:r w:rsidRPr="00BD7DD3">
        <w:rPr>
          <w:rFonts w:ascii="Times New Roman" w:eastAsia="Times New Roman" w:hAnsi="Times New Roman" w:cs="Times New Roman"/>
          <w:b/>
          <w:bCs/>
          <w:color w:val="800000"/>
          <w:sz w:val="24"/>
          <w:szCs w:val="24"/>
        </w:rPr>
        <w:t>The Statutes of Kappa Alpha Psi</w:t>
      </w:r>
      <w:r w:rsidRPr="00BD7DD3">
        <w:rPr>
          <w:rFonts w:ascii="Times New Roman" w:eastAsia="Times New Roman" w:hAnsi="Times New Roman" w:cs="Times New Roman"/>
          <w:color w:val="800000"/>
          <w:sz w:val="24"/>
          <w:szCs w:val="24"/>
        </w:rPr>
        <w:t xml:space="preserve">, subject to inspection by any member of Kappa Alpha Psi in good financial standing with the Fraternity.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Keeper of Records and Exchequer shall be bonded in an amount fixed and conditioned by the Executive Committee, and executed by the Grand Keeper of Records and Exchequer and a surety company approved by the Executive Committee. </w:t>
      </w:r>
    </w:p>
    <w:p w:rsidR="00BD7DD3" w:rsidRPr="00BD7DD3" w:rsidRDefault="00BD7DD3" w:rsidP="00BD7DD3">
      <w:pPr>
        <w:numPr>
          <w:ilvl w:val="0"/>
          <w:numId w:val="17"/>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XVI. Grand Historian</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Historian shall collect and compile historical and biographical materials annually for the use of the Fraternity and shall direct its publication in the manner prescribed by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Historian shall have membership on the Publicity and Publications Commission. He shall perform the primary function on such Commission of facilitating publication of selected items of history or newsworthy achievements in the </w:t>
      </w:r>
      <w:r w:rsidRPr="00BD7DD3">
        <w:rPr>
          <w:rFonts w:ascii="Times New Roman" w:eastAsia="Times New Roman" w:hAnsi="Times New Roman" w:cs="Times New Roman"/>
          <w:b/>
          <w:bCs/>
          <w:color w:val="800000"/>
          <w:sz w:val="24"/>
          <w:szCs w:val="24"/>
        </w:rPr>
        <w:t>Kappa Alpha Psi Journal</w:t>
      </w:r>
      <w:r w:rsidRPr="00BD7DD3">
        <w:rPr>
          <w:rFonts w:ascii="Times New Roman" w:eastAsia="Times New Roman" w:hAnsi="Times New Roman" w:cs="Times New Roman"/>
          <w:color w:val="800000"/>
          <w:sz w:val="24"/>
          <w:szCs w:val="24"/>
        </w:rPr>
        <w:t xml:space="preserve"> and the public press in accordance with Fraternity policy. </w:t>
      </w:r>
    </w:p>
    <w:p w:rsidR="00BD7DD3" w:rsidRPr="00BD7DD3" w:rsidRDefault="00BD7DD3" w:rsidP="00BD7DD3">
      <w:pPr>
        <w:numPr>
          <w:ilvl w:val="0"/>
          <w:numId w:val="18"/>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XVII. Grand Strategus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Strategus shall be a member of an Undergraduate Chapter. He shall - [i] have charge of the approaches to a Grand Chapter meeting; [ii] preserve order and decorum; and [iii] see that only qualified members of the Fraternity shall enter a Grand Chapter meeting. He shall perform such other related duties as may be required of him. </w:t>
      </w:r>
    </w:p>
    <w:p w:rsidR="00BD7DD3" w:rsidRPr="00BD7DD3" w:rsidRDefault="00BD7DD3" w:rsidP="00BD7DD3">
      <w:pPr>
        <w:numPr>
          <w:ilvl w:val="0"/>
          <w:numId w:val="19"/>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XVIII. Grand Lieutenant Strategus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Lieutenant Strategus shall be a member of an Undergraduate Chapter. He shall assist the Grand Strategus in the performance of his duties and act for the Grand Strategus in the event of his absence. </w:t>
      </w:r>
    </w:p>
    <w:p w:rsidR="00BD7DD3" w:rsidRPr="00BD7DD3" w:rsidRDefault="00BD7DD3" w:rsidP="00BD7DD3">
      <w:pPr>
        <w:numPr>
          <w:ilvl w:val="0"/>
          <w:numId w:val="20"/>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XVIX. Province Polemarch</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Province Polemarch for each Province of the Fraternity who shall be a member of an Alumni Chapter of the Fraternity with residence within the Province. He shall be appointed by the Grand Polemarch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Province Polemarchs shall visit chapters within their Provinces and render written reports of their findings and recommendations to the Grand Polemarch. When hazing infractions occur, Province Polemarchs or persons duly authorized by the Grand Polemarch, shall have the authority to hold hearings and to issue cease and desist orders to chapters or individual members, so long as the actions are consistent with the Constitution, Statutes, </w:t>
      </w:r>
      <w:r w:rsidRPr="00BD7DD3">
        <w:rPr>
          <w:rFonts w:ascii="Times New Roman" w:eastAsia="Times New Roman" w:hAnsi="Times New Roman" w:cs="Times New Roman"/>
          <w:b/>
          <w:bCs/>
          <w:color w:val="800000"/>
          <w:sz w:val="24"/>
          <w:szCs w:val="24"/>
        </w:rPr>
        <w:t>Pronouncement on Hazing</w:t>
      </w:r>
      <w:r w:rsidRPr="00BD7DD3">
        <w:rPr>
          <w:rFonts w:ascii="Times New Roman" w:eastAsia="Times New Roman" w:hAnsi="Times New Roman" w:cs="Times New Roman"/>
          <w:color w:val="800000"/>
          <w:sz w:val="24"/>
          <w:szCs w:val="24"/>
        </w:rPr>
        <w:t xml:space="preserve"> and rules and regulations of the Fraternity. Province Polemarchs shall have the authority after a hearing authorized by Statute, to suspend, fine or expel individual members, chapters or alumni associations only as set forth in the </w:t>
      </w:r>
      <w:r w:rsidRPr="00BD7DD3">
        <w:rPr>
          <w:rFonts w:ascii="Times New Roman" w:eastAsia="Times New Roman" w:hAnsi="Times New Roman" w:cs="Times New Roman"/>
          <w:b/>
          <w:bCs/>
          <w:color w:val="800000"/>
          <w:sz w:val="24"/>
          <w:szCs w:val="24"/>
        </w:rPr>
        <w:t>Pronouncement on Hazing</w:t>
      </w:r>
      <w:r w:rsidRPr="00BD7DD3">
        <w:rPr>
          <w:rFonts w:ascii="Times New Roman" w:eastAsia="Times New Roman" w:hAnsi="Times New Roman" w:cs="Times New Roman"/>
          <w:color w:val="800000"/>
          <w:sz w:val="24"/>
          <w:szCs w:val="24"/>
        </w:rPr>
        <w:t xml:space="preserve"> and the rules and regulations of the Fraternity relating to hazing matters. When non hazing infractions occur, Province Polemarchs and Hearing Officers shall hold hearings in the same manner as in hazing matters, and if a finding of guilt is made, Province Polemarchs shall make recommendations for sanctions to the Grand Board. All actions, including findings of fact in non hazing matters, taken by Province Polemarchs or Hearing Officers, except the sanctions recommended in non hazing matters, may be appealed to the Board of Appeals in accordance with the Statutes appertaining thereto.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Province Polemarchs shall annually appoint Chapter Advisors for each Undergraduate Chapter within their respective Provinces. Chapter Advisors shall live within the Province and participate in meetings of the Chapter or Chapters under their supervision at least once each month, except as otherwise provided by the college or university concerned.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Subject to the Executive Committee and Fraternity Statutes, Province Polemarchs and Undergraduate Chapter Advisors shall receive such expenses as are necessary for the performance of their duties. </w:t>
      </w:r>
    </w:p>
    <w:p w:rsidR="00BD7DD3" w:rsidRPr="00BD7DD3" w:rsidRDefault="00BD7DD3" w:rsidP="00BD7DD3">
      <w:pPr>
        <w:numPr>
          <w:ilvl w:val="0"/>
          <w:numId w:val="21"/>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 Executive Director</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Executive Director shall be a member in good standing with the Fraternity. He shall serve as custodian of all archives, records and properties of the Fraternity. He shall receipt, deposit and record all moneys received and account for same to the Grand Keeper of Records and Exchequer in accordance with statutory procedures. He shall currently maintain the Grand Role of the Fraternity. He shall act as secretary of the Grand Chapter, the Grand Board of </w:t>
      </w:r>
      <w:r w:rsidRPr="00BD7DD3">
        <w:rPr>
          <w:rFonts w:ascii="Times New Roman" w:eastAsia="Times New Roman" w:hAnsi="Times New Roman" w:cs="Times New Roman"/>
          <w:color w:val="800000"/>
          <w:sz w:val="24"/>
          <w:szCs w:val="24"/>
        </w:rPr>
        <w:lastRenderedPageBreak/>
        <w:t xml:space="preserve">Directors, and the Executive Committee, without membership in any of these. Under the direction of the Grand Keeper of Records and Exchequer, he shall record or see to the recording and proper distribution of minutes. He shall be responsible for publishing and issuing the </w:t>
      </w:r>
      <w:r w:rsidRPr="00BD7DD3">
        <w:rPr>
          <w:rFonts w:ascii="Times New Roman" w:eastAsia="Times New Roman" w:hAnsi="Times New Roman" w:cs="Times New Roman"/>
          <w:b/>
          <w:bCs/>
          <w:color w:val="800000"/>
          <w:sz w:val="24"/>
          <w:szCs w:val="24"/>
        </w:rPr>
        <w:t>Confidential Bulletin</w:t>
      </w:r>
      <w:r w:rsidRPr="00BD7DD3">
        <w:rPr>
          <w:rFonts w:ascii="Times New Roman" w:eastAsia="Times New Roman" w:hAnsi="Times New Roman" w:cs="Times New Roman"/>
          <w:color w:val="800000"/>
          <w:sz w:val="24"/>
          <w:szCs w:val="24"/>
        </w:rPr>
        <w:t xml:space="preserve">. He shall issue all Charters, Constitutions, Rituals, Song Books, Histories, Certificates and Insignia, and such other items as may be required of him. He shall act as custodian of the Grand Seal of the Fraternity. He shall preserve all contracts of the Fraternity. In the prescribed books, he shall inscribe all Constitutional amendments, Statutes, Resolutions, and orders or decisions of the Grand Polemarch or the Grand Board of Directors in the manner required by that body. He shall conduct such correspondence as befits his office. He shall supervise the staff of the International Headquarters. Under the supervision of the Grand Board of Directors, he shall engage in such travel missions as may be required of him and perform such other related duties as may be assigned. </w:t>
      </w:r>
    </w:p>
    <w:p w:rsidR="00BD7DD3" w:rsidRPr="00BD7DD3" w:rsidRDefault="00BD7DD3" w:rsidP="00BD7DD3">
      <w:pPr>
        <w:numPr>
          <w:ilvl w:val="0"/>
          <w:numId w:val="22"/>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XXI. General Counsel</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Polemarch, within 30 days of his election to office and with the approval of the Grand Board of Directors, shall appoint a qualified member of the Fraternity to serve as General Counsel. Under the direction of the Grand Polemarch and subject to the policy guidance of the Grand Board of Directors, the General Counsel shall represent the Fraternity in all situations requiring professional legal services and shall advise the Fraternity, its officers and official bodies on all legal matters of concern to them.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Polemarch may authorize travel expenses and per diem for the General Counsel when incurred in the service of the Fraternity. Under certain circumstances as determined by the Grand Board of Directors, the General Counsel may be authorized a professional fee for services as determined by Fraternity Statute. </w:t>
      </w:r>
    </w:p>
    <w:p w:rsidR="00BD7DD3" w:rsidRPr="00BD7DD3" w:rsidRDefault="00BD7DD3" w:rsidP="00BD7DD3">
      <w:pPr>
        <w:numPr>
          <w:ilvl w:val="0"/>
          <w:numId w:val="2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XXII. Publications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w:t>
      </w:r>
      <w:r w:rsidRPr="00BD7DD3">
        <w:rPr>
          <w:rFonts w:ascii="Times New Roman" w:eastAsia="Times New Roman" w:hAnsi="Times New Roman" w:cs="Times New Roman"/>
          <w:b/>
          <w:bCs/>
          <w:color w:val="800000"/>
          <w:sz w:val="24"/>
          <w:szCs w:val="24"/>
        </w:rPr>
        <w:t>Story of Kappa Alpha Psi</w:t>
      </w:r>
      <w:r w:rsidRPr="00BD7DD3">
        <w:rPr>
          <w:rFonts w:ascii="Times New Roman" w:eastAsia="Times New Roman" w:hAnsi="Times New Roman" w:cs="Times New Roman"/>
          <w:color w:val="800000"/>
          <w:sz w:val="24"/>
          <w:szCs w:val="24"/>
        </w:rPr>
        <w:t xml:space="preserve"> published at such time and in such manner as shall be prescribed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journal known as the </w:t>
      </w:r>
      <w:r w:rsidRPr="00BD7DD3">
        <w:rPr>
          <w:rFonts w:ascii="Times New Roman" w:eastAsia="Times New Roman" w:hAnsi="Times New Roman" w:cs="Times New Roman"/>
          <w:b/>
          <w:bCs/>
          <w:color w:val="800000"/>
          <w:sz w:val="24"/>
          <w:szCs w:val="24"/>
        </w:rPr>
        <w:t>Kappa Alpha Psi Journal</w:t>
      </w:r>
      <w:r w:rsidRPr="00BD7DD3">
        <w:rPr>
          <w:rFonts w:ascii="Times New Roman" w:eastAsia="Times New Roman" w:hAnsi="Times New Roman" w:cs="Times New Roman"/>
          <w:color w:val="800000"/>
          <w:sz w:val="24"/>
          <w:szCs w:val="24"/>
        </w:rPr>
        <w:t xml:space="preserve"> published and issued in accordance with Fraternity Statute. The Grand Polemarch with the approval of the Grand Board of Directors shall appoint a qualified member of the Fraternity to serve as the </w:t>
      </w:r>
      <w:r w:rsidRPr="00BD7DD3">
        <w:rPr>
          <w:rFonts w:ascii="Times New Roman" w:eastAsia="Times New Roman" w:hAnsi="Times New Roman" w:cs="Times New Roman"/>
          <w:b/>
          <w:bCs/>
          <w:color w:val="800000"/>
          <w:sz w:val="24"/>
          <w:szCs w:val="24"/>
        </w:rPr>
        <w:t>Kappa Alpha Psi Journal</w:t>
      </w:r>
      <w:r w:rsidRPr="00BD7DD3">
        <w:rPr>
          <w:rFonts w:ascii="Times New Roman" w:eastAsia="Times New Roman" w:hAnsi="Times New Roman" w:cs="Times New Roman"/>
          <w:color w:val="800000"/>
          <w:sz w:val="24"/>
          <w:szCs w:val="24"/>
        </w:rPr>
        <w:t xml:space="preserve"> editor. The </w:t>
      </w:r>
      <w:r w:rsidRPr="00BD7DD3">
        <w:rPr>
          <w:rFonts w:ascii="Times New Roman" w:eastAsia="Times New Roman" w:hAnsi="Times New Roman" w:cs="Times New Roman"/>
          <w:b/>
          <w:bCs/>
          <w:color w:val="800000"/>
          <w:sz w:val="24"/>
          <w:szCs w:val="24"/>
        </w:rPr>
        <w:t>Kappa Alpha Psi Journal</w:t>
      </w:r>
      <w:r w:rsidRPr="00BD7DD3">
        <w:rPr>
          <w:rFonts w:ascii="Times New Roman" w:eastAsia="Times New Roman" w:hAnsi="Times New Roman" w:cs="Times New Roman"/>
          <w:color w:val="800000"/>
          <w:sz w:val="24"/>
          <w:szCs w:val="24"/>
        </w:rPr>
        <w:t xml:space="preserve"> editor may be removed by a majority vote of the members of the Grand Board of Directors.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an esoteric publication called the </w:t>
      </w:r>
      <w:r w:rsidRPr="00BD7DD3">
        <w:rPr>
          <w:rFonts w:ascii="Times New Roman" w:eastAsia="Times New Roman" w:hAnsi="Times New Roman" w:cs="Times New Roman"/>
          <w:b/>
          <w:bCs/>
          <w:color w:val="800000"/>
          <w:sz w:val="24"/>
          <w:szCs w:val="24"/>
        </w:rPr>
        <w:t>Confidential Bulletin</w:t>
      </w:r>
      <w:r w:rsidRPr="00BD7DD3">
        <w:rPr>
          <w:rFonts w:ascii="Times New Roman" w:eastAsia="Times New Roman" w:hAnsi="Times New Roman" w:cs="Times New Roman"/>
          <w:color w:val="800000"/>
          <w:sz w:val="24"/>
          <w:szCs w:val="24"/>
        </w:rPr>
        <w:t xml:space="preserve">, published and issued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w:t>
      </w:r>
      <w:r w:rsidRPr="00BD7DD3">
        <w:rPr>
          <w:rFonts w:ascii="Times New Roman" w:eastAsia="Times New Roman" w:hAnsi="Times New Roman" w:cs="Times New Roman"/>
          <w:b/>
          <w:bCs/>
          <w:color w:val="800000"/>
          <w:sz w:val="24"/>
          <w:szCs w:val="24"/>
        </w:rPr>
        <w:t>Kappa Alpha Psi Songbook</w:t>
      </w:r>
      <w:r w:rsidRPr="00BD7DD3">
        <w:rPr>
          <w:rFonts w:ascii="Times New Roman" w:eastAsia="Times New Roman" w:hAnsi="Times New Roman" w:cs="Times New Roman"/>
          <w:color w:val="800000"/>
          <w:sz w:val="24"/>
          <w:szCs w:val="24"/>
        </w:rPr>
        <w:t xml:space="preserve">, published and issued in accordance with Fraternity Statute. </w:t>
      </w:r>
    </w:p>
    <w:p w:rsidR="00BD7DD3" w:rsidRPr="00BD7DD3" w:rsidRDefault="00BD7DD3" w:rsidP="00BD7DD3">
      <w:pPr>
        <w:numPr>
          <w:ilvl w:val="0"/>
          <w:numId w:val="24"/>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XXIII. Publicity And Publications Commission</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Polemarch shall appoint </w:t>
      </w:r>
      <w:proofErr w:type="gramStart"/>
      <w:r w:rsidRPr="00BD7DD3">
        <w:rPr>
          <w:rFonts w:ascii="Times New Roman" w:eastAsia="Times New Roman" w:hAnsi="Times New Roman" w:cs="Times New Roman"/>
          <w:color w:val="800000"/>
          <w:sz w:val="24"/>
          <w:szCs w:val="24"/>
        </w:rPr>
        <w:t>a Publicity</w:t>
      </w:r>
      <w:proofErr w:type="gramEnd"/>
      <w:r w:rsidRPr="00BD7DD3">
        <w:rPr>
          <w:rFonts w:ascii="Times New Roman" w:eastAsia="Times New Roman" w:hAnsi="Times New Roman" w:cs="Times New Roman"/>
          <w:color w:val="800000"/>
          <w:sz w:val="24"/>
          <w:szCs w:val="24"/>
        </w:rPr>
        <w:t xml:space="preserve"> and Publications Commission composed of the Grand Historian and four other qualified members. Each of the four other members shall be appointed for a term of </w:t>
      </w:r>
      <w:r w:rsidRPr="00BD7DD3">
        <w:rPr>
          <w:rFonts w:ascii="Times New Roman" w:eastAsia="Times New Roman" w:hAnsi="Times New Roman" w:cs="Times New Roman"/>
          <w:b/>
          <w:bCs/>
          <w:color w:val="800000"/>
          <w:sz w:val="24"/>
          <w:szCs w:val="24"/>
        </w:rPr>
        <w:t>four</w:t>
      </w:r>
      <w:r w:rsidRPr="00BD7DD3">
        <w:rPr>
          <w:rFonts w:ascii="Times New Roman" w:eastAsia="Times New Roman" w:hAnsi="Times New Roman" w:cs="Times New Roman"/>
          <w:color w:val="800000"/>
          <w:sz w:val="24"/>
          <w:szCs w:val="24"/>
        </w:rPr>
        <w:t xml:space="preserve"> years, except that the chairman shall be selected by the Grand Polemarch for a term concurrent with that of elective national officers of the Grand Chapter.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It shall be the duty of the Publicity and Publications Commission to - [i] formulate and recommend policy to the Grand Board of Directors concerning the official publications of the Fraternity and the release of information to the public press; [ii] give functional supervision to the budgeting, preparation, and publication of the official publications of the Fraternity; [iii] facilitate and otherwise effectuate publication and periodic revision of the official publications of the Fraternity which are not issued at regularly recurring periods; and [iv] perform such other related duties as may be required of it.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Publicity and Publications Commission shall formulate such directives as are necessary to the full and complete effectuation of its responsibilities.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actions by the Publicity and Publications Commission shall be subject to review and modification by the Executive Committee.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Publicity and Publications Commission shall make such reports as may be required of it. </w:t>
      </w:r>
    </w:p>
    <w:p w:rsidR="00BD7DD3" w:rsidRPr="00BD7DD3" w:rsidRDefault="00BD7DD3" w:rsidP="00BD7DD3">
      <w:pPr>
        <w:numPr>
          <w:ilvl w:val="0"/>
          <w:numId w:val="25"/>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XXIV. The National Service Program</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There shall be a National Service Program of Kappa Alpha Psi Fraternity Inc. as prescribed by Statute.</w:t>
      </w:r>
    </w:p>
    <w:p w:rsidR="00BD7DD3" w:rsidRPr="00BD7DD3" w:rsidRDefault="00BD7DD3" w:rsidP="00BD7DD3">
      <w:pPr>
        <w:numPr>
          <w:ilvl w:val="0"/>
          <w:numId w:val="26"/>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XXV. Membership</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Membership in the Kappa Alpha Psi Fraternity shall be limited to those persons who are duly initiated by Undergraduate or Alumni Chapters as specifically provided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Any male student of good moral character, pursuing an AB degree or an equivalent degree in regular attendance at a four year college or university where an Undergraduate Chapter of this Fraternity is located may become a member only after he has complied with the academic requirements of such college or university concerning initiations into college fraternities. In the event there are no such requirements, he may become a member only after receiving credits equal to </w:t>
      </w:r>
      <w:r w:rsidRPr="00BD7DD3">
        <w:rPr>
          <w:rFonts w:ascii="Times New Roman" w:eastAsia="Times New Roman" w:hAnsi="Times New Roman" w:cs="Times New Roman"/>
          <w:i/>
          <w:iCs/>
          <w:color w:val="800000"/>
          <w:sz w:val="24"/>
          <w:szCs w:val="24"/>
        </w:rPr>
        <w:t>one fourth</w:t>
      </w:r>
      <w:r w:rsidRPr="00BD7DD3">
        <w:rPr>
          <w:rFonts w:ascii="Times New Roman" w:eastAsia="Times New Roman" w:hAnsi="Times New Roman" w:cs="Times New Roman"/>
          <w:color w:val="800000"/>
          <w:sz w:val="24"/>
          <w:szCs w:val="24"/>
        </w:rPr>
        <w:t xml:space="preserve"> of those necessary for graduation.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Any male student of good moral character and good academic standing enrolled in a college transfer program of a junior or community college may be initiated by an Undergraduate Chapter after - [i] completing three full semesters of work; [ii] satisfactorily meeting the academic requirements of the college where the Undergraduate Chapter is located; and [iii] complying with the required standards established by the members of the Grand Chapter.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Undergraduate Chapters shall have the right to initiate students of colleges and universities other than those at which such Chapters are chartered,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such initiation receives advance approval by the Grand Board of Directors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No person may be initiated by an Undergraduate Chapter in violation of the regulations of the college or university at which the Chapter is located or from which it secures new members.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Any Undergraduate Chapter may initiate applicants receiving the affirmative vote of at least </w:t>
      </w:r>
      <w:r w:rsidRPr="00BD7DD3">
        <w:rPr>
          <w:rFonts w:ascii="Times New Roman" w:eastAsia="Times New Roman" w:hAnsi="Times New Roman" w:cs="Times New Roman"/>
          <w:i/>
          <w:iCs/>
          <w:color w:val="800000"/>
          <w:sz w:val="24"/>
          <w:szCs w:val="24"/>
        </w:rPr>
        <w:t>75%</w:t>
      </w:r>
      <w:r w:rsidRPr="00BD7DD3">
        <w:rPr>
          <w:rFonts w:ascii="Times New Roman" w:eastAsia="Times New Roman" w:hAnsi="Times New Roman" w:cs="Times New Roman"/>
          <w:color w:val="800000"/>
          <w:sz w:val="24"/>
          <w:szCs w:val="24"/>
        </w:rPr>
        <w:t xml:space="preserve"> of the financial members of the Chapter, present and voting at a regular meeting of such Chapter, in accordance with the Fraternity Constitution, Statutes and Regulations;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that a vote of two or more such members shall prevent the initiation of an applicant by an Undergraduate Chapter of </w:t>
      </w:r>
      <w:r w:rsidRPr="00BD7DD3">
        <w:rPr>
          <w:rFonts w:ascii="Times New Roman" w:eastAsia="Times New Roman" w:hAnsi="Times New Roman" w:cs="Times New Roman"/>
          <w:i/>
          <w:iCs/>
          <w:color w:val="800000"/>
          <w:sz w:val="24"/>
          <w:szCs w:val="24"/>
        </w:rPr>
        <w:t>ten or fewer members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Chapters may initiate any male person of good moral character in possession of an AB degree or the equivalent of such degree from a college or university on par with institutions where Undergraduate Chapters of this Fraternity are established in accordance with Fraternity Statute. No person shall be initiated without the affirmative vote of </w:t>
      </w:r>
      <w:r w:rsidRPr="00BD7DD3">
        <w:rPr>
          <w:rFonts w:ascii="Times New Roman" w:eastAsia="Times New Roman" w:hAnsi="Times New Roman" w:cs="Times New Roman"/>
          <w:i/>
          <w:iCs/>
          <w:color w:val="800000"/>
          <w:sz w:val="24"/>
          <w:szCs w:val="24"/>
        </w:rPr>
        <w:t>90%</w:t>
      </w:r>
      <w:r w:rsidRPr="00BD7DD3">
        <w:rPr>
          <w:rFonts w:ascii="Times New Roman" w:eastAsia="Times New Roman" w:hAnsi="Times New Roman" w:cs="Times New Roman"/>
          <w:color w:val="800000"/>
          <w:sz w:val="24"/>
          <w:szCs w:val="24"/>
        </w:rPr>
        <w:t xml:space="preserve"> of the financial members of the Chapter, present and voting at a regular meeting of such Chapter.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applicant for membership in this Fraternity shall be thoroughly investigated in a manner indicated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initiations shall be strictly in accordance with the Constitution, the Statutes, and the Ritual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members in regular attendance at a college or university within the jurisdiction of an Undergraduate Chapter of this Fraternity shall be known as undergraduate members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members who are not in regular attendance at a college or university within the jurisdiction of an Undergraduate Chapter of this Fraternity shall be known as alumni members in accordance with Fraternity Statute. Alumni members shall be divided into three classes: Sustaining alumni members, (2) </w:t>
      </w:r>
      <w:proofErr w:type="gramStart"/>
      <w:r w:rsidRPr="00BD7DD3">
        <w:rPr>
          <w:rFonts w:ascii="Times New Roman" w:eastAsia="Times New Roman" w:hAnsi="Times New Roman" w:cs="Times New Roman"/>
          <w:color w:val="800000"/>
          <w:sz w:val="24"/>
          <w:szCs w:val="24"/>
        </w:rPr>
        <w:t>Non</w:t>
      </w:r>
      <w:proofErr w:type="gramEnd"/>
      <w:r w:rsidRPr="00BD7DD3">
        <w:rPr>
          <w:rFonts w:ascii="Times New Roman" w:eastAsia="Times New Roman" w:hAnsi="Times New Roman" w:cs="Times New Roman"/>
          <w:color w:val="800000"/>
          <w:sz w:val="24"/>
          <w:szCs w:val="24"/>
        </w:rPr>
        <w:t xml:space="preserve"> sustaining alumni members, and (3) Supporting members.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i/>
          <w:iCs/>
          <w:color w:val="800000"/>
          <w:sz w:val="24"/>
          <w:szCs w:val="24"/>
        </w:rPr>
        <w:t>Sustaining Alumni Members</w:t>
      </w:r>
      <w:r w:rsidRPr="00BD7DD3">
        <w:rPr>
          <w:rFonts w:ascii="Times New Roman" w:eastAsia="Times New Roman" w:hAnsi="Times New Roman" w:cs="Times New Roman"/>
          <w:color w:val="800000"/>
          <w:sz w:val="24"/>
          <w:szCs w:val="24"/>
        </w:rPr>
        <w:t xml:space="preserve"> shall be those alumni members who contribute to the financial support of the Fraternity in the form of regular dues and assessments.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i/>
          <w:iCs/>
          <w:color w:val="800000"/>
          <w:sz w:val="24"/>
          <w:szCs w:val="24"/>
        </w:rPr>
        <w:t>Non Sustaining Alumni Members</w:t>
      </w:r>
      <w:r w:rsidRPr="00BD7DD3">
        <w:rPr>
          <w:rFonts w:ascii="Times New Roman" w:eastAsia="Times New Roman" w:hAnsi="Times New Roman" w:cs="Times New Roman"/>
          <w:color w:val="800000"/>
          <w:sz w:val="24"/>
          <w:szCs w:val="24"/>
        </w:rPr>
        <w:t xml:space="preserve"> shall be those alumni members who do not contribute to the financial support of the Fraternity in the form of regular </w:t>
      </w:r>
      <w:r w:rsidRPr="00BD7DD3">
        <w:rPr>
          <w:rFonts w:ascii="Times New Roman" w:eastAsia="Times New Roman" w:hAnsi="Times New Roman" w:cs="Times New Roman"/>
          <w:color w:val="800000"/>
          <w:sz w:val="24"/>
          <w:szCs w:val="24"/>
        </w:rPr>
        <w:lastRenderedPageBreak/>
        <w:t xml:space="preserve">dues and assessments. </w:t>
      </w:r>
      <w:r w:rsidRPr="00BD7DD3">
        <w:rPr>
          <w:rFonts w:ascii="Times New Roman" w:eastAsia="Times New Roman" w:hAnsi="Times New Roman" w:cs="Times New Roman"/>
          <w:i/>
          <w:iCs/>
          <w:color w:val="800000"/>
          <w:sz w:val="24"/>
          <w:szCs w:val="24"/>
        </w:rPr>
        <w:t>Non sustaining</w:t>
      </w:r>
      <w:r w:rsidRPr="00BD7DD3">
        <w:rPr>
          <w:rFonts w:ascii="Times New Roman" w:eastAsia="Times New Roman" w:hAnsi="Times New Roman" w:cs="Times New Roman"/>
          <w:color w:val="800000"/>
          <w:sz w:val="24"/>
          <w:szCs w:val="24"/>
        </w:rPr>
        <w:t xml:space="preserve"> members shall forfeit all rights and privileges enjoyed by sustaining members of the Fraternity.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i/>
          <w:iCs/>
          <w:color w:val="800000"/>
          <w:sz w:val="24"/>
          <w:szCs w:val="24"/>
        </w:rPr>
        <w:t>Supporting Alumni Members</w:t>
      </w:r>
      <w:r w:rsidRPr="00BD7DD3">
        <w:rPr>
          <w:rFonts w:ascii="Times New Roman" w:eastAsia="Times New Roman" w:hAnsi="Times New Roman" w:cs="Times New Roman"/>
          <w:color w:val="800000"/>
          <w:sz w:val="24"/>
          <w:szCs w:val="24"/>
        </w:rPr>
        <w:t xml:space="preserve"> shall be those alumni members who have been financially delinquent for five years or more who wish to support the Fraternity by paying a predetermined fee directly to the International Headquarters rather than contribute through a local chapter. Rights and privileges of </w:t>
      </w:r>
      <w:r w:rsidRPr="00BD7DD3">
        <w:rPr>
          <w:rFonts w:ascii="Times New Roman" w:eastAsia="Times New Roman" w:hAnsi="Times New Roman" w:cs="Times New Roman"/>
          <w:i/>
          <w:iCs/>
          <w:color w:val="800000"/>
          <w:sz w:val="24"/>
          <w:szCs w:val="24"/>
        </w:rPr>
        <w:t>Supporting Alumni Members</w:t>
      </w:r>
      <w:r w:rsidRPr="00BD7DD3">
        <w:rPr>
          <w:rFonts w:ascii="Times New Roman" w:eastAsia="Times New Roman" w:hAnsi="Times New Roman" w:cs="Times New Roman"/>
          <w:color w:val="800000"/>
          <w:sz w:val="24"/>
          <w:szCs w:val="24"/>
        </w:rPr>
        <w:t xml:space="preserve"> shall be defined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 class of membership in Kappa Alpha Psi known as </w:t>
      </w:r>
      <w:r w:rsidRPr="00BD7DD3">
        <w:rPr>
          <w:rFonts w:ascii="Times New Roman" w:eastAsia="Times New Roman" w:hAnsi="Times New Roman" w:cs="Times New Roman"/>
          <w:i/>
          <w:iCs/>
          <w:color w:val="800000"/>
          <w:sz w:val="24"/>
          <w:szCs w:val="24"/>
        </w:rPr>
        <w:t>Life Membership</w:t>
      </w:r>
      <w:r w:rsidRPr="00BD7DD3">
        <w:rPr>
          <w:rFonts w:ascii="Times New Roman" w:eastAsia="Times New Roman" w:hAnsi="Times New Roman" w:cs="Times New Roman"/>
          <w:color w:val="800000"/>
          <w:sz w:val="24"/>
          <w:szCs w:val="24"/>
        </w:rPr>
        <w:t xml:space="preserve"> available to members of the Fraternity not under suspension or probation. Such membership shall not be transferable.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Undergraduate members who transfer from one college or university to another college or university may transfer their memberships from the previous chapter to the Undergraduate chapter of jurisdiction at the other college or university.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Members and former members of Undergraduate chapters shall be required to cease or continue membership in such chapters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Any member of an Alumni chapter may transfer his membership from one Alumni chapter to another Alumni chapter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No member who holds or has held sustaining membership in any Alumni chapter shall be subsequently permitted active membership in any Undergraduate chapter.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No member of this Fraternity shall be permitted to resign his membership for any reason whatsoever.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No person shall be eligible for membership in Kappa Alpha Psi who is or has been affiliated with any other college Greek letter organization of the same character.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members of the Fraternity shall be liable for misconduct as described in The Constitution and Statutes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Members shall have the right of appeal from decisions relating to misconduct under the Statutes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voting concerning prospective new members shall be by ballot. </w:t>
      </w:r>
    </w:p>
    <w:p w:rsidR="00BD7DD3" w:rsidRPr="00BD7DD3" w:rsidRDefault="00BD7DD3" w:rsidP="00BD7DD3">
      <w:pPr>
        <w:numPr>
          <w:ilvl w:val="0"/>
          <w:numId w:val="27"/>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XXVI. Undergraduate Chapters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Chapter in session or the Grand Board of Directors between Grand Chapter meetings may cause Undergraduate chapters of the Fraternity to be established in accordance with the Constitution and Statutes.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Undergraduate chapters of this Fraternity shall be designated by letters of the Greek alphabet taken in consecutive order. Upon exhaustion of the Greek </w:t>
      </w:r>
      <w:r w:rsidRPr="00BD7DD3">
        <w:rPr>
          <w:rFonts w:ascii="Times New Roman" w:eastAsia="Times New Roman" w:hAnsi="Times New Roman" w:cs="Times New Roman"/>
          <w:color w:val="800000"/>
          <w:sz w:val="24"/>
          <w:szCs w:val="24"/>
        </w:rPr>
        <w:lastRenderedPageBreak/>
        <w:t xml:space="preserve">alphabet, they shall be designated by combining letters in the same consecutive order,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that there shall be </w:t>
      </w:r>
      <w:r w:rsidRPr="00BD7DD3">
        <w:rPr>
          <w:rFonts w:ascii="Times New Roman" w:eastAsia="Times New Roman" w:hAnsi="Times New Roman" w:cs="Times New Roman"/>
          <w:b/>
          <w:bCs/>
          <w:color w:val="800000"/>
          <w:sz w:val="24"/>
          <w:szCs w:val="24"/>
        </w:rPr>
        <w:t>no</w:t>
      </w:r>
      <w:r w:rsidRPr="00BD7DD3">
        <w:rPr>
          <w:rFonts w:ascii="Times New Roman" w:eastAsia="Times New Roman" w:hAnsi="Times New Roman" w:cs="Times New Roman"/>
          <w:color w:val="800000"/>
          <w:sz w:val="24"/>
          <w:szCs w:val="24"/>
        </w:rPr>
        <w:t xml:space="preserve"> </w:t>
      </w:r>
      <w:r w:rsidRPr="00BD7DD3">
        <w:rPr>
          <w:rFonts w:ascii="Times New Roman" w:eastAsia="Times New Roman" w:hAnsi="Times New Roman" w:cs="Times New Roman"/>
          <w:i/>
          <w:iCs/>
          <w:color w:val="800000"/>
          <w:sz w:val="24"/>
          <w:szCs w:val="24"/>
        </w:rPr>
        <w:t>Alpha Alpha</w:t>
      </w:r>
      <w:r w:rsidRPr="00BD7DD3">
        <w:rPr>
          <w:rFonts w:ascii="Times New Roman" w:eastAsia="Times New Roman" w:hAnsi="Times New Roman" w:cs="Times New Roman"/>
          <w:color w:val="800000"/>
          <w:sz w:val="24"/>
          <w:szCs w:val="24"/>
        </w:rPr>
        <w:t xml:space="preserve"> designation. In addition, the Province affiliation of each chapter shall be indicated by the use of letters that follow the name of the chapter and shall be enclosed by parentheses. The full names of undergraduate chapters shall be in the following form - </w:t>
      </w:r>
      <w:r w:rsidRPr="00BD7DD3">
        <w:rPr>
          <w:rFonts w:ascii="Times New Roman" w:eastAsia="Times New Roman" w:hAnsi="Times New Roman" w:cs="Times New Roman"/>
          <w:i/>
          <w:iCs/>
          <w:color w:val="800000"/>
          <w:sz w:val="24"/>
          <w:szCs w:val="24"/>
        </w:rPr>
        <w:t>The Indiana University Chapter, the Alpha (NC) of Kappa Alpha Psi; The University of Illinois Chapter, the Beta (NC) of Kappa Alpha Psi; or The Texas College Chapter, the Beta Beta (SW) of Kappa Alpha Psi.</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Undergraduate chapters shall adopt bylaws for their governance, and for the regulation and control of their revenues and properties, and shall file copies thereof with the Executive Committee and the Province Polemarch of jurisdiction. These bylaws shall in no way conflict with the Constitution, Statutes, Ritual or any other enactment of Kappa Alpha Ps.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Undergraduate chapters shall hold regular meetings behind closed doors at least once each month in strict accordance with the Constitution, Statutes, and Ritual of Kappa Alpha Psi. Such meetings shall not be required during any period of vacation.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Chapters shall have the power to fix the fees and assessments of its members. Such fees or assessments shall be subject to the Statutes governing the payment of fees and assessments to the Grand Chapter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Undergraduate chapter shall have the power to enact such regulations or rules of conduct as it deems necessary for efficient self government and the execution of Fraternity objectives consistent with the regulations of a college or university and/or the laws of Kappa Alpha Psi.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Should a Chapter of this Fraternity become inactive or cease to exist, its designation and place shall remain intact. Its charter, records, archives, emblems and all other properties shall be transferred into the keeping of the Grand Keeper of Records and Exchequer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Chapters of the Fraternity shall maintain such records and make such reports as the Grand Polemarch, Grand Board of Directors, Executive Committee, or Province Polemarch may require of them. </w:t>
      </w:r>
    </w:p>
    <w:p w:rsidR="00BD7DD3" w:rsidRPr="00BD7DD3" w:rsidRDefault="00BD7DD3" w:rsidP="00BD7DD3">
      <w:pPr>
        <w:numPr>
          <w:ilvl w:val="0"/>
          <w:numId w:val="28"/>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XXVII. Alumni Chapters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Chapter in session or the Grand Board of Directors between Grand Chapter meetings may cause Alumni Chapters of the Fraternity to be established at places as they may deem proper.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Each Alumni Chapter shall be designated by the name of the city, or cities, in which it is located, followed, without punctuation, by the capital two letter parenthetical </w:t>
      </w:r>
      <w:proofErr w:type="gramStart"/>
      <w:r w:rsidRPr="00BD7DD3">
        <w:rPr>
          <w:rFonts w:ascii="Times New Roman" w:eastAsia="Times New Roman" w:hAnsi="Times New Roman" w:cs="Times New Roman"/>
          <w:color w:val="800000"/>
          <w:sz w:val="24"/>
          <w:szCs w:val="24"/>
        </w:rPr>
        <w:t>designation</w:t>
      </w:r>
      <w:proofErr w:type="gramEnd"/>
      <w:r w:rsidRPr="00BD7DD3">
        <w:rPr>
          <w:rFonts w:ascii="Times New Roman" w:eastAsia="Times New Roman" w:hAnsi="Times New Roman" w:cs="Times New Roman"/>
          <w:color w:val="800000"/>
          <w:sz w:val="24"/>
          <w:szCs w:val="24"/>
        </w:rPr>
        <w:t xml:space="preserve"> for the state in which it is located. Each Alumni Chapter in a foreign country shall be designated by the country in which it is located. In addition, the Province affiliation of each chapter shall be indicated by </w:t>
      </w:r>
      <w:r w:rsidRPr="00BD7DD3">
        <w:rPr>
          <w:rFonts w:ascii="Times New Roman" w:eastAsia="Times New Roman" w:hAnsi="Times New Roman" w:cs="Times New Roman"/>
          <w:color w:val="800000"/>
          <w:sz w:val="24"/>
          <w:szCs w:val="24"/>
        </w:rPr>
        <w:lastRenderedPageBreak/>
        <w:t xml:space="preserve">the use of letters that shall follow the name of the Chapter and that shall be enclosed in parentheses.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chapters shall hold at least one regular meeting each month. Any Alumni chapter may upon a </w:t>
      </w:r>
      <w:r w:rsidRPr="00BD7DD3">
        <w:rPr>
          <w:rFonts w:ascii="Times New Roman" w:eastAsia="Times New Roman" w:hAnsi="Times New Roman" w:cs="Times New Roman"/>
          <w:b/>
          <w:bCs/>
          <w:color w:val="800000"/>
          <w:sz w:val="24"/>
          <w:szCs w:val="24"/>
        </w:rPr>
        <w:t>two thirds</w:t>
      </w:r>
      <w:r w:rsidRPr="00BD7DD3">
        <w:rPr>
          <w:rFonts w:ascii="Times New Roman" w:eastAsia="Times New Roman" w:hAnsi="Times New Roman" w:cs="Times New Roman"/>
          <w:color w:val="800000"/>
          <w:sz w:val="24"/>
          <w:szCs w:val="24"/>
        </w:rPr>
        <w:t xml:space="preserve"> vote of its sustaining members at any regular meeting suspend such meetings during all or any part of July or August of any year.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chapters shall have the power to adopt bylaws for their governance and for the regulation and control of their revenues and properties. No such bylaws shall be in conflict with the Fraternity Constitution, Statutes, Ritual or other enactment of Kappa Alpha Ps.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Alumni chapters shall be subject to and governed by the provisions of Article XXV, Sections 5, 7, and 8 of The Constitution. </w:t>
      </w:r>
    </w:p>
    <w:p w:rsidR="00BD7DD3" w:rsidRPr="00BD7DD3" w:rsidRDefault="00BD7DD3" w:rsidP="00BD7DD3">
      <w:pPr>
        <w:numPr>
          <w:ilvl w:val="0"/>
          <w:numId w:val="29"/>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XXVIII. Alumni Associations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Chapter in session or the Grand Board of Directors between Grand Chapter meetings may cause Alumni Associations to be established by members having residence over a specified geographic area within which there are no Alumni Chapters.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Associations shall be known by such names as shall be determined and assigned by the Grand Board of Directors.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Officers of Alumni Associations shall be in accordance with the nomenclature and pattern outlined under Article XXVIII, Section 1 of The Constitution, except that no Alumni Association shall be required to fill any offices other than Polemarch, Vice Polemarch, Keeper of Records, Keeper of Exchequer, Historian and Reporter.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Associations shall hold at least </w:t>
      </w:r>
      <w:r w:rsidRPr="00BD7DD3">
        <w:rPr>
          <w:rFonts w:ascii="Times New Roman" w:eastAsia="Times New Roman" w:hAnsi="Times New Roman" w:cs="Times New Roman"/>
          <w:b/>
          <w:bCs/>
          <w:color w:val="800000"/>
          <w:sz w:val="24"/>
          <w:szCs w:val="24"/>
        </w:rPr>
        <w:t>one</w:t>
      </w:r>
      <w:r w:rsidRPr="00BD7DD3">
        <w:rPr>
          <w:rFonts w:ascii="Times New Roman" w:eastAsia="Times New Roman" w:hAnsi="Times New Roman" w:cs="Times New Roman"/>
          <w:color w:val="800000"/>
          <w:sz w:val="24"/>
          <w:szCs w:val="24"/>
        </w:rPr>
        <w:t xml:space="preserve"> meeting each year.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sustaining members of Alumni Associations shall receive the Kappa Alpha Psi Journal; the Confidential Bulletin; and such other publications as may be authorized by the Fraternity.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Associations shall not initiate persons into membership but may elect a delegate who will have one vote at Grand Chapter meetings and Province Councils.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Associations shall be subject to any and all sections of the Constitution, Statutes, Ritual and Regulations of the Fraternity governing Alumni Chapters, except that, where exceptions are indicated either under the Statutes or this Article of the Constitution, those exceptions shall prevail. </w:t>
      </w:r>
    </w:p>
    <w:p w:rsidR="00BD7DD3" w:rsidRPr="00BD7DD3" w:rsidRDefault="00BD7DD3" w:rsidP="00BD7DD3">
      <w:pPr>
        <w:numPr>
          <w:ilvl w:val="0"/>
          <w:numId w:val="30"/>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XXIX. Chapter Officers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officers of each Chapter shall be- Polemarch; Vice Polemarch; Keeper of Records; Assistant Keeper of Records for Alumni Affairs in each </w:t>
      </w:r>
      <w:r w:rsidRPr="00BD7DD3">
        <w:rPr>
          <w:rFonts w:ascii="Times New Roman" w:eastAsia="Times New Roman" w:hAnsi="Times New Roman" w:cs="Times New Roman"/>
          <w:color w:val="800000"/>
          <w:sz w:val="24"/>
          <w:szCs w:val="24"/>
        </w:rPr>
        <w:lastRenderedPageBreak/>
        <w:t xml:space="preserve">Undergraduate Chapter; Keeper of Exchequer; Strategus; Lieutenant Strategus; Historian; Reporter; members of the Board of Directors; and such other officers as may be found expedient, all of whom shall hold their respective offices for a period of one year and until their successors are elected and qualified. In Alumni chapters, members of the Board of Directors </w:t>
      </w:r>
      <w:r w:rsidRPr="00BD7DD3">
        <w:rPr>
          <w:rFonts w:ascii="Times New Roman" w:eastAsia="Times New Roman" w:hAnsi="Times New Roman" w:cs="Times New Roman"/>
          <w:i/>
          <w:iCs/>
          <w:color w:val="800000"/>
          <w:sz w:val="24"/>
          <w:szCs w:val="24"/>
        </w:rPr>
        <w:t>may</w:t>
      </w:r>
      <w:r w:rsidRPr="00BD7DD3">
        <w:rPr>
          <w:rFonts w:ascii="Times New Roman" w:eastAsia="Times New Roman" w:hAnsi="Times New Roman" w:cs="Times New Roman"/>
          <w:color w:val="800000"/>
          <w:sz w:val="24"/>
          <w:szCs w:val="24"/>
        </w:rPr>
        <w:t xml:space="preserve"> be elected to staggered three year terms. Nothing in this section shall prevent combining the offices of Keeper of Records and Keeper of Exchequer.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Polemarch</w:t>
      </w:r>
      <w:r w:rsidRPr="00BD7DD3">
        <w:rPr>
          <w:rFonts w:ascii="Times New Roman" w:eastAsia="Times New Roman" w:hAnsi="Times New Roman" w:cs="Times New Roman"/>
          <w:color w:val="800000"/>
          <w:sz w:val="24"/>
          <w:szCs w:val="24"/>
        </w:rPr>
        <w:t xml:space="preserve"> shall be the official head of a Chapter. He shall preside at its meetings and have general supervision of its affairs. He shall appoint all committees that are not otherwise provided for by law. He shall have the power to call special or extra meetings when he considers it necessary,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that in such case every member of the Chapter shall be notified in writing at least five days in advance of such meetings. He shall see that the officers of a Chapter discharge their duties faithfully, impartially, accurately and promptly, and he shall enforce strict observance of the laws and policies of the Fraternity. He shall sign all warrants for the payment of money authorized by a Chapter and perform such other duties as may be imposed upon him by law.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It shall be the duty of the </w:t>
      </w:r>
      <w:r w:rsidRPr="00BD7DD3">
        <w:rPr>
          <w:rFonts w:ascii="Times New Roman" w:eastAsia="Times New Roman" w:hAnsi="Times New Roman" w:cs="Times New Roman"/>
          <w:b/>
          <w:bCs/>
          <w:color w:val="800000"/>
          <w:sz w:val="24"/>
          <w:szCs w:val="24"/>
        </w:rPr>
        <w:t>Vice Polemarch</w:t>
      </w:r>
      <w:r w:rsidRPr="00BD7DD3">
        <w:rPr>
          <w:rFonts w:ascii="Times New Roman" w:eastAsia="Times New Roman" w:hAnsi="Times New Roman" w:cs="Times New Roman"/>
          <w:color w:val="800000"/>
          <w:sz w:val="24"/>
          <w:szCs w:val="24"/>
        </w:rPr>
        <w:t xml:space="preserve"> to perform the duties of the Polemarch when the Polemarch is absent or otherwise unable to serve and to perform such other duties as may be required of him.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It shall be the duty of the </w:t>
      </w:r>
      <w:r w:rsidRPr="00BD7DD3">
        <w:rPr>
          <w:rFonts w:ascii="Times New Roman" w:eastAsia="Times New Roman" w:hAnsi="Times New Roman" w:cs="Times New Roman"/>
          <w:b/>
          <w:bCs/>
          <w:color w:val="800000"/>
          <w:sz w:val="24"/>
          <w:szCs w:val="24"/>
        </w:rPr>
        <w:t>Keeper of Records</w:t>
      </w:r>
      <w:r w:rsidRPr="00BD7DD3">
        <w:rPr>
          <w:rFonts w:ascii="Times New Roman" w:eastAsia="Times New Roman" w:hAnsi="Times New Roman" w:cs="Times New Roman"/>
          <w:color w:val="800000"/>
          <w:sz w:val="24"/>
          <w:szCs w:val="24"/>
        </w:rPr>
        <w:t xml:space="preserve"> to - [i] keep an accurate and complete account of all records and transactions of a Chapter; [ii] conduct correspondence; [iii] maintain dated records of deaths and other separations, and [iv] submit promptly and accurately all reports required of him by - the Grand Board of Directors; the Executive Committee; the Grand Polemarch; and the Province Polemarch of jurisdiction. He shall maintain file copies of all Confidential Bulletins and of such other releases as may be issued from the International Headquarters office. He shall - [v] keep his records and accounts in a permanent retrieval system in such form as may be prescribed by law; [vi] sign all warrants authorized to be paid by his Chapter; and [vii] perform such other duties as his Chapter, the delegates to a Province Council, or the members of the Grand Chapter may impose upon him. The books of the </w:t>
      </w:r>
      <w:r w:rsidRPr="00BD7DD3">
        <w:rPr>
          <w:rFonts w:ascii="Times New Roman" w:eastAsia="Times New Roman" w:hAnsi="Times New Roman" w:cs="Times New Roman"/>
          <w:b/>
          <w:bCs/>
          <w:color w:val="800000"/>
          <w:sz w:val="24"/>
          <w:szCs w:val="24"/>
        </w:rPr>
        <w:t>Keeper of Records</w:t>
      </w:r>
      <w:r w:rsidRPr="00BD7DD3">
        <w:rPr>
          <w:rFonts w:ascii="Times New Roman" w:eastAsia="Times New Roman" w:hAnsi="Times New Roman" w:cs="Times New Roman"/>
          <w:color w:val="800000"/>
          <w:sz w:val="24"/>
          <w:szCs w:val="24"/>
        </w:rPr>
        <w:t xml:space="preserve"> shall be available for inspection at all times by - [a] the Chapter with which he is identified, [b] the Undergraduate Chapter Alumni Advisors, [c] the Province Polemarch of jurisdiction, [d] the Grand Polemarch, [e] the Executive Committee or its duly appointed representative, and [fl such persons as the members of the Grand Chapter or the Grand Board of Directors may designate.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It shall be the duty of the </w:t>
      </w:r>
      <w:r w:rsidRPr="00BD7DD3">
        <w:rPr>
          <w:rFonts w:ascii="Times New Roman" w:eastAsia="Times New Roman" w:hAnsi="Times New Roman" w:cs="Times New Roman"/>
          <w:b/>
          <w:bCs/>
          <w:color w:val="800000"/>
          <w:sz w:val="24"/>
          <w:szCs w:val="24"/>
        </w:rPr>
        <w:t>Assistant Keeper of Records for Alumni Affairs</w:t>
      </w:r>
      <w:r w:rsidRPr="00BD7DD3">
        <w:rPr>
          <w:rFonts w:ascii="Times New Roman" w:eastAsia="Times New Roman" w:hAnsi="Times New Roman" w:cs="Times New Roman"/>
          <w:color w:val="800000"/>
          <w:sz w:val="24"/>
          <w:szCs w:val="24"/>
        </w:rPr>
        <w:t xml:space="preserve"> to compile and maintain in a permanent record book, furnished by the Fraternity, a complete roster of the alumni of a Chapter. He shall correspond with the alumni association of a Chapter and with the individual alumni of a Chapter at least once each year. The books of the </w:t>
      </w:r>
      <w:r w:rsidRPr="00BD7DD3">
        <w:rPr>
          <w:rFonts w:ascii="Times New Roman" w:eastAsia="Times New Roman" w:hAnsi="Times New Roman" w:cs="Times New Roman"/>
          <w:b/>
          <w:bCs/>
          <w:color w:val="800000"/>
          <w:sz w:val="24"/>
          <w:szCs w:val="24"/>
        </w:rPr>
        <w:t>Assistant Keeper of Records for Alumni Affairs</w:t>
      </w:r>
      <w:r w:rsidRPr="00BD7DD3">
        <w:rPr>
          <w:rFonts w:ascii="Times New Roman" w:eastAsia="Times New Roman" w:hAnsi="Times New Roman" w:cs="Times New Roman"/>
          <w:color w:val="800000"/>
          <w:sz w:val="24"/>
          <w:szCs w:val="24"/>
        </w:rPr>
        <w:t xml:space="preserve"> shall be available for inspection at all times by- [a] the Chapter with which he is identified, [b] the Undergraduate Chapter Alumni Advisors, [c] the </w:t>
      </w:r>
      <w:r w:rsidRPr="00BD7DD3">
        <w:rPr>
          <w:rFonts w:ascii="Times New Roman" w:eastAsia="Times New Roman" w:hAnsi="Times New Roman" w:cs="Times New Roman"/>
          <w:color w:val="800000"/>
          <w:sz w:val="24"/>
          <w:szCs w:val="24"/>
        </w:rPr>
        <w:lastRenderedPageBreak/>
        <w:t xml:space="preserve">Province Polemarch of jurisdiction, [d] the Grand Polemarch, [e] the Executive Committee or its duly appointed representative, and [fl such persons as the members of the Grand Chapter or the Grand Board of Directors may designate.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Keeper of Exchequer</w:t>
      </w:r>
      <w:r w:rsidRPr="00BD7DD3">
        <w:rPr>
          <w:rFonts w:ascii="Times New Roman" w:eastAsia="Times New Roman" w:hAnsi="Times New Roman" w:cs="Times New Roman"/>
          <w:color w:val="800000"/>
          <w:sz w:val="24"/>
          <w:szCs w:val="24"/>
        </w:rPr>
        <w:t xml:space="preserve"> shall have the care and custody of all moneys of a Chapter and shall pay out same only upon warrants authorized by a Chapter and signed by the Polemarch and the Keeper of Records. He shall keep a true and accurate account of all receipts and disbursements of his office in a permanent retrieval system suitable for the purpose. His books and records shall be open for inspection at all times by - [a] the Chapter with which he is identified; [b] the Undergraduate Chapter Alumni Advisors; [c] the Province Polemarch of jurisdiction; [d] the Grand Polemarch; [e] the Executive Committee or its duly appointed representative, and [f] such persons as the members of the Grand Chapter or the Grand Board of Directors may designate. He shall perform such other duties as may be required of him.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Historian</w:t>
      </w:r>
      <w:r w:rsidRPr="00BD7DD3">
        <w:rPr>
          <w:rFonts w:ascii="Times New Roman" w:eastAsia="Times New Roman" w:hAnsi="Times New Roman" w:cs="Times New Roman"/>
          <w:color w:val="800000"/>
          <w:sz w:val="24"/>
          <w:szCs w:val="24"/>
        </w:rPr>
        <w:t xml:space="preserve"> shall collect, compile and preserve historical and biographical data for his Chapter and shall transmit such data when requested of him by the Grand Historian. He shall maintain file copies of all </w:t>
      </w:r>
      <w:r w:rsidRPr="00BD7DD3">
        <w:rPr>
          <w:rFonts w:ascii="Times New Roman" w:eastAsia="Times New Roman" w:hAnsi="Times New Roman" w:cs="Times New Roman"/>
          <w:b/>
          <w:bCs/>
          <w:color w:val="800000"/>
          <w:sz w:val="24"/>
          <w:szCs w:val="24"/>
        </w:rPr>
        <w:t>Kappa Alpha Psi Journals</w:t>
      </w:r>
      <w:r w:rsidRPr="00BD7DD3">
        <w:rPr>
          <w:rFonts w:ascii="Times New Roman" w:eastAsia="Times New Roman" w:hAnsi="Times New Roman" w:cs="Times New Roman"/>
          <w:color w:val="800000"/>
          <w:sz w:val="24"/>
          <w:szCs w:val="24"/>
        </w:rPr>
        <w:t xml:space="preserve"> and evidence of individual or Chapter achievements. He shall prepare a Chapter history.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Reporter</w:t>
      </w:r>
      <w:r w:rsidRPr="00BD7DD3">
        <w:rPr>
          <w:rFonts w:ascii="Times New Roman" w:eastAsia="Times New Roman" w:hAnsi="Times New Roman" w:cs="Times New Roman"/>
          <w:color w:val="800000"/>
          <w:sz w:val="24"/>
          <w:szCs w:val="24"/>
        </w:rPr>
        <w:t xml:space="preserve"> shall forward to the </w:t>
      </w:r>
      <w:r w:rsidRPr="00BD7DD3">
        <w:rPr>
          <w:rFonts w:ascii="Times New Roman" w:eastAsia="Times New Roman" w:hAnsi="Times New Roman" w:cs="Times New Roman"/>
          <w:b/>
          <w:bCs/>
          <w:color w:val="800000"/>
          <w:sz w:val="24"/>
          <w:szCs w:val="24"/>
        </w:rPr>
        <w:t>Kappa Alpha Psi Journal</w:t>
      </w:r>
      <w:r w:rsidRPr="00BD7DD3">
        <w:rPr>
          <w:rFonts w:ascii="Times New Roman" w:eastAsia="Times New Roman" w:hAnsi="Times New Roman" w:cs="Times New Roman"/>
          <w:color w:val="800000"/>
          <w:sz w:val="24"/>
          <w:szCs w:val="24"/>
        </w:rPr>
        <w:t xml:space="preserve"> news items and other items for publication in such form and at such time as shall be indicated. He shall be selected on account of his peculiar fitness to perform the duties of his office.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Strategus</w:t>
      </w:r>
      <w:r w:rsidRPr="00BD7DD3">
        <w:rPr>
          <w:rFonts w:ascii="Times New Roman" w:eastAsia="Times New Roman" w:hAnsi="Times New Roman" w:cs="Times New Roman"/>
          <w:color w:val="800000"/>
          <w:sz w:val="24"/>
          <w:szCs w:val="24"/>
        </w:rPr>
        <w:t xml:space="preserve"> shall have charge of approaches to the meeting room when the Chapter is in session. He shall preserve order and decorum, taking care that only members enter or retire without permission, and perform such other related duties as may be required of him.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Lieutenant Strategus</w:t>
      </w:r>
      <w:r w:rsidRPr="00BD7DD3">
        <w:rPr>
          <w:rFonts w:ascii="Times New Roman" w:eastAsia="Times New Roman" w:hAnsi="Times New Roman" w:cs="Times New Roman"/>
          <w:color w:val="800000"/>
          <w:sz w:val="24"/>
          <w:szCs w:val="24"/>
        </w:rPr>
        <w:t xml:space="preserve"> shall assist the Strategus in the performance of his duty; act for him in his absence; and perform such other related duties as may be required of him.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Board of Directors</w:t>
      </w:r>
      <w:r w:rsidRPr="00BD7DD3">
        <w:rPr>
          <w:rFonts w:ascii="Times New Roman" w:eastAsia="Times New Roman" w:hAnsi="Times New Roman" w:cs="Times New Roman"/>
          <w:color w:val="800000"/>
          <w:sz w:val="24"/>
          <w:szCs w:val="24"/>
        </w:rPr>
        <w:t xml:space="preserve"> of each Chapter shall be composed of at least </w:t>
      </w:r>
      <w:r w:rsidRPr="00BD7DD3">
        <w:rPr>
          <w:rFonts w:ascii="Times New Roman" w:eastAsia="Times New Roman" w:hAnsi="Times New Roman" w:cs="Times New Roman"/>
          <w:b/>
          <w:bCs/>
          <w:color w:val="800000"/>
          <w:sz w:val="24"/>
          <w:szCs w:val="24"/>
        </w:rPr>
        <w:t>seven</w:t>
      </w:r>
      <w:r w:rsidRPr="00BD7DD3">
        <w:rPr>
          <w:rFonts w:ascii="Times New Roman" w:eastAsia="Times New Roman" w:hAnsi="Times New Roman" w:cs="Times New Roman"/>
          <w:color w:val="800000"/>
          <w:sz w:val="24"/>
          <w:szCs w:val="24"/>
        </w:rPr>
        <w:t xml:space="preserve"> members but no more than </w:t>
      </w:r>
      <w:r w:rsidRPr="00BD7DD3">
        <w:rPr>
          <w:rFonts w:ascii="Times New Roman" w:eastAsia="Times New Roman" w:hAnsi="Times New Roman" w:cs="Times New Roman"/>
          <w:b/>
          <w:bCs/>
          <w:color w:val="800000"/>
          <w:sz w:val="24"/>
          <w:szCs w:val="24"/>
        </w:rPr>
        <w:t>nine</w:t>
      </w:r>
      <w:r w:rsidRPr="00BD7DD3">
        <w:rPr>
          <w:rFonts w:ascii="Times New Roman" w:eastAsia="Times New Roman" w:hAnsi="Times New Roman" w:cs="Times New Roman"/>
          <w:color w:val="800000"/>
          <w:sz w:val="24"/>
          <w:szCs w:val="24"/>
        </w:rPr>
        <w:t xml:space="preserve"> members, </w:t>
      </w:r>
      <w:r w:rsidRPr="00BD7DD3">
        <w:rPr>
          <w:rFonts w:ascii="Times New Roman" w:eastAsia="Times New Roman" w:hAnsi="Times New Roman" w:cs="Times New Roman"/>
          <w:b/>
          <w:bCs/>
          <w:color w:val="800000"/>
          <w:sz w:val="24"/>
          <w:szCs w:val="24"/>
        </w:rPr>
        <w:t>four</w:t>
      </w:r>
      <w:r w:rsidRPr="00BD7DD3">
        <w:rPr>
          <w:rFonts w:ascii="Times New Roman" w:eastAsia="Times New Roman" w:hAnsi="Times New Roman" w:cs="Times New Roman"/>
          <w:color w:val="800000"/>
          <w:sz w:val="24"/>
          <w:szCs w:val="24"/>
        </w:rPr>
        <w:t xml:space="preserve"> of whom shall be the Polemarch, the Vice Polemarch, the Keeper of Records and the Keeper of Exchequer,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that the offices of Keeper of Records and Keeper of Exchequer may be combined at the discretion of the Chapter. The other members who hold no other office shall be elected from the floor. The Board of Directors shall represent the Chapter in all legal matters when authorized by the Chapter to do so and shall perform such other related duties as may be required of them.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Officers of chapters shall be elected by majority affirmative ballot in accordance with Fraternity Statute. </w:t>
      </w:r>
    </w:p>
    <w:p w:rsidR="00BD7DD3" w:rsidRPr="00BD7DD3" w:rsidRDefault="00BD7DD3" w:rsidP="00BD7DD3">
      <w:pPr>
        <w:numPr>
          <w:ilvl w:val="0"/>
          <w:numId w:val="31"/>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XXX. Charters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An undergraduate chapter of this Fraternity may be chartered at any fully accredited college or university offering a bachelor's degree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the petition supporting such a charter gives evidence that the petitioners have met all of the conditions required by Fraternity Statute and regulations.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Grand Board of Directors may charter an undergraduate chapter of students enrolled in different colleges or universities within the same or adjacent cities, </w:t>
      </w:r>
      <w:r w:rsidRPr="00BD7DD3">
        <w:rPr>
          <w:rFonts w:ascii="Times New Roman" w:eastAsia="Times New Roman" w:hAnsi="Times New Roman" w:cs="Times New Roman"/>
          <w:i/>
          <w:iCs/>
          <w:color w:val="800000"/>
          <w:sz w:val="24"/>
          <w:szCs w:val="24"/>
        </w:rPr>
        <w:t>provided</w:t>
      </w:r>
      <w:r w:rsidRPr="00BD7DD3">
        <w:rPr>
          <w:rFonts w:ascii="Times New Roman" w:eastAsia="Times New Roman" w:hAnsi="Times New Roman" w:cs="Times New Roman"/>
          <w:color w:val="800000"/>
          <w:sz w:val="24"/>
          <w:szCs w:val="24"/>
        </w:rPr>
        <w:t xml:space="preserve">- [i] each such college or university shall qualify for a chapter in accordance with the Constitution and Statutes of this Fraternity, and [ii] the undergraduate chapter so established is recognized and chartered at one of the colleges or universities concerned.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Alumni chapters and Alumni Associations may be chartered in accordance with Fraternity Statutes.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All chapters and Alumni Associations shall be installed under the direction of the Executive Committee. Incident to the installation, the Executive Committee shall issue a charter under the seal of Kappa Alpha Psi and executed by the Grand Polemarch; copies of the Ritual, Constitution and Statutes; authorized regalia; and such books and records and accounts as may be prescribed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Fees for the investigation of petitions for chapters or Alumni Associations; the issuing of charters; and the installation activities by the Executive Committee shall be prescribed by Statute. </w:t>
      </w:r>
    </w:p>
    <w:p w:rsidR="00BD7DD3" w:rsidRPr="00BD7DD3" w:rsidRDefault="00BD7DD3" w:rsidP="00BD7DD3">
      <w:pPr>
        <w:numPr>
          <w:ilvl w:val="0"/>
          <w:numId w:val="32"/>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XXXI. Fraternity Endowment Funds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Endowments shall be established to insure continuing income to the Fraternity for the successful maintenance of selected activities. These endowments shall be designated as - [i] the </w:t>
      </w:r>
      <w:r w:rsidRPr="00BD7DD3">
        <w:rPr>
          <w:rFonts w:ascii="Times New Roman" w:eastAsia="Times New Roman" w:hAnsi="Times New Roman" w:cs="Times New Roman"/>
          <w:b/>
          <w:bCs/>
          <w:color w:val="800000"/>
          <w:sz w:val="24"/>
          <w:szCs w:val="24"/>
        </w:rPr>
        <w:t>Chapter Endowment</w:t>
      </w:r>
      <w:r w:rsidRPr="00BD7DD3">
        <w:rPr>
          <w:rFonts w:ascii="Times New Roman" w:eastAsia="Times New Roman" w:hAnsi="Times New Roman" w:cs="Times New Roman"/>
          <w:color w:val="800000"/>
          <w:sz w:val="24"/>
          <w:szCs w:val="24"/>
        </w:rPr>
        <w:t xml:space="preserve">; [ii] the </w:t>
      </w:r>
      <w:r w:rsidRPr="00BD7DD3">
        <w:rPr>
          <w:rFonts w:ascii="Times New Roman" w:eastAsia="Times New Roman" w:hAnsi="Times New Roman" w:cs="Times New Roman"/>
          <w:b/>
          <w:bCs/>
          <w:color w:val="800000"/>
          <w:sz w:val="24"/>
          <w:szCs w:val="24"/>
        </w:rPr>
        <w:t>Chapter House Endowment</w:t>
      </w:r>
      <w:r w:rsidRPr="00BD7DD3">
        <w:rPr>
          <w:rFonts w:ascii="Times New Roman" w:eastAsia="Times New Roman" w:hAnsi="Times New Roman" w:cs="Times New Roman"/>
          <w:color w:val="800000"/>
          <w:sz w:val="24"/>
          <w:szCs w:val="24"/>
        </w:rPr>
        <w:t xml:space="preserve">; [iii] the </w:t>
      </w:r>
      <w:r w:rsidRPr="00BD7DD3">
        <w:rPr>
          <w:rFonts w:ascii="Times New Roman" w:eastAsia="Times New Roman" w:hAnsi="Times New Roman" w:cs="Times New Roman"/>
          <w:b/>
          <w:bCs/>
          <w:color w:val="800000"/>
          <w:sz w:val="24"/>
          <w:szCs w:val="24"/>
        </w:rPr>
        <w:t>Scholarship and Fellowship Endowment</w:t>
      </w:r>
      <w:r w:rsidRPr="00BD7DD3">
        <w:rPr>
          <w:rFonts w:ascii="Times New Roman" w:eastAsia="Times New Roman" w:hAnsi="Times New Roman" w:cs="Times New Roman"/>
          <w:color w:val="800000"/>
          <w:sz w:val="24"/>
          <w:szCs w:val="24"/>
        </w:rPr>
        <w:t xml:space="preserve">; [iv] the </w:t>
      </w:r>
      <w:r w:rsidRPr="00BD7DD3">
        <w:rPr>
          <w:rFonts w:ascii="Times New Roman" w:eastAsia="Times New Roman" w:hAnsi="Times New Roman" w:cs="Times New Roman"/>
          <w:b/>
          <w:bCs/>
          <w:color w:val="800000"/>
          <w:sz w:val="24"/>
          <w:szCs w:val="24"/>
        </w:rPr>
        <w:t>Publications Endowment</w:t>
      </w:r>
      <w:r w:rsidRPr="00BD7DD3">
        <w:rPr>
          <w:rFonts w:ascii="Times New Roman" w:eastAsia="Times New Roman" w:hAnsi="Times New Roman" w:cs="Times New Roman"/>
          <w:color w:val="800000"/>
          <w:sz w:val="24"/>
          <w:szCs w:val="24"/>
        </w:rPr>
        <w:t xml:space="preserve">; [v] the </w:t>
      </w:r>
      <w:r w:rsidRPr="00BD7DD3">
        <w:rPr>
          <w:rFonts w:ascii="Times New Roman" w:eastAsia="Times New Roman" w:hAnsi="Times New Roman" w:cs="Times New Roman"/>
          <w:b/>
          <w:bCs/>
          <w:color w:val="800000"/>
          <w:sz w:val="24"/>
          <w:szCs w:val="24"/>
        </w:rPr>
        <w:t>General Endowment</w:t>
      </w:r>
      <w:r w:rsidRPr="00BD7DD3">
        <w:rPr>
          <w:rFonts w:ascii="Times New Roman" w:eastAsia="Times New Roman" w:hAnsi="Times New Roman" w:cs="Times New Roman"/>
          <w:color w:val="800000"/>
          <w:sz w:val="24"/>
          <w:szCs w:val="24"/>
        </w:rPr>
        <w:t xml:space="preserve">; [vi] the </w:t>
      </w:r>
      <w:r w:rsidRPr="00BD7DD3">
        <w:rPr>
          <w:rFonts w:ascii="Times New Roman" w:eastAsia="Times New Roman" w:hAnsi="Times New Roman" w:cs="Times New Roman"/>
          <w:b/>
          <w:bCs/>
          <w:color w:val="800000"/>
          <w:sz w:val="24"/>
          <w:szCs w:val="24"/>
        </w:rPr>
        <w:t>Life Membership Endowment</w:t>
      </w:r>
      <w:r w:rsidRPr="00BD7DD3">
        <w:rPr>
          <w:rFonts w:ascii="Times New Roman" w:eastAsia="Times New Roman" w:hAnsi="Times New Roman" w:cs="Times New Roman"/>
          <w:color w:val="800000"/>
          <w:sz w:val="24"/>
          <w:szCs w:val="24"/>
        </w:rPr>
        <w:t xml:space="preserve">; [vii] the </w:t>
      </w:r>
      <w:r w:rsidRPr="00BD7DD3">
        <w:rPr>
          <w:rFonts w:ascii="Times New Roman" w:eastAsia="Times New Roman" w:hAnsi="Times New Roman" w:cs="Times New Roman"/>
          <w:b/>
          <w:bCs/>
          <w:color w:val="800000"/>
          <w:sz w:val="24"/>
          <w:szCs w:val="24"/>
        </w:rPr>
        <w:t>Undergraduate Chapter Expansion Fund</w:t>
      </w:r>
      <w:r w:rsidRPr="00BD7DD3">
        <w:rPr>
          <w:rFonts w:ascii="Times New Roman" w:eastAsia="Times New Roman" w:hAnsi="Times New Roman" w:cs="Times New Roman"/>
          <w:color w:val="800000"/>
          <w:sz w:val="24"/>
          <w:szCs w:val="24"/>
        </w:rPr>
        <w:t xml:space="preserve">; [viii] the </w:t>
      </w:r>
      <w:r w:rsidRPr="00BD7DD3">
        <w:rPr>
          <w:rFonts w:ascii="Times New Roman" w:eastAsia="Times New Roman" w:hAnsi="Times New Roman" w:cs="Times New Roman"/>
          <w:b/>
          <w:bCs/>
          <w:color w:val="800000"/>
          <w:sz w:val="24"/>
          <w:szCs w:val="24"/>
        </w:rPr>
        <w:t>International Headquarters Endowment</w:t>
      </w:r>
      <w:r w:rsidRPr="00BD7DD3">
        <w:rPr>
          <w:rFonts w:ascii="Times New Roman" w:eastAsia="Times New Roman" w:hAnsi="Times New Roman" w:cs="Times New Roman"/>
          <w:color w:val="800000"/>
          <w:sz w:val="24"/>
          <w:szCs w:val="24"/>
        </w:rPr>
        <w:t xml:space="preserve">; and [ix] such other Endowments as may be hereafter agreed upon.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Chapter Endowment Fund</w:t>
      </w:r>
      <w:r w:rsidRPr="00BD7DD3">
        <w:rPr>
          <w:rFonts w:ascii="Times New Roman" w:eastAsia="Times New Roman" w:hAnsi="Times New Roman" w:cs="Times New Roman"/>
          <w:color w:val="800000"/>
          <w:sz w:val="24"/>
          <w:szCs w:val="24"/>
        </w:rPr>
        <w:t xml:space="preserve"> shall depend upon donations and bequests made in the interest of specific chapters and administered by the Grand Chapter in accordance with the stated conditions of the donors.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Chapter House Endowment Fund</w:t>
      </w:r>
      <w:r w:rsidRPr="00BD7DD3">
        <w:rPr>
          <w:rFonts w:ascii="Times New Roman" w:eastAsia="Times New Roman" w:hAnsi="Times New Roman" w:cs="Times New Roman"/>
          <w:color w:val="800000"/>
          <w:sz w:val="24"/>
          <w:szCs w:val="24"/>
        </w:rPr>
        <w:t xml:space="preserve"> shall have as its use the lending of assistance to or in the sole interest of Undergraduate chapters for the purchase, repair or refinancing of Undergraduate chapter houses in accordance with Fraternity Statute. Money repaid on such loans, including interest, shall be returned to the </w:t>
      </w:r>
      <w:r w:rsidRPr="00BD7DD3">
        <w:rPr>
          <w:rFonts w:ascii="Times New Roman" w:eastAsia="Times New Roman" w:hAnsi="Times New Roman" w:cs="Times New Roman"/>
          <w:b/>
          <w:bCs/>
          <w:color w:val="800000"/>
          <w:sz w:val="24"/>
          <w:szCs w:val="24"/>
        </w:rPr>
        <w:t>Chapter House Endowment Fund</w:t>
      </w:r>
      <w:r w:rsidRPr="00BD7DD3">
        <w:rPr>
          <w:rFonts w:ascii="Times New Roman" w:eastAsia="Times New Roman" w:hAnsi="Times New Roman" w:cs="Times New Roman"/>
          <w:color w:val="800000"/>
          <w:sz w:val="24"/>
          <w:szCs w:val="24"/>
        </w:rPr>
        <w:t xml:space="preserve">. No portion of this fund shall be diverted from the original purpose.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lastRenderedPageBreak/>
        <w:t>Section 4.</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Scholarship and Fellowship Endowment Fund</w:t>
      </w:r>
      <w:r w:rsidRPr="00BD7DD3">
        <w:rPr>
          <w:rFonts w:ascii="Times New Roman" w:eastAsia="Times New Roman" w:hAnsi="Times New Roman" w:cs="Times New Roman"/>
          <w:color w:val="800000"/>
          <w:sz w:val="24"/>
          <w:szCs w:val="24"/>
        </w:rPr>
        <w:t xml:space="preserve"> shall have the purpose of providing scholarships and fellowships and giving financial aid to worthy students, in accordance with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Publications Endowment Fund</w:t>
      </w:r>
      <w:r w:rsidRPr="00BD7DD3">
        <w:rPr>
          <w:rFonts w:ascii="Times New Roman" w:eastAsia="Times New Roman" w:hAnsi="Times New Roman" w:cs="Times New Roman"/>
          <w:color w:val="800000"/>
          <w:sz w:val="24"/>
          <w:szCs w:val="24"/>
        </w:rPr>
        <w:t xml:space="preserve"> shall have the purpose of promoting the </w:t>
      </w:r>
      <w:r w:rsidRPr="00BD7DD3">
        <w:rPr>
          <w:rFonts w:ascii="Times New Roman" w:eastAsia="Times New Roman" w:hAnsi="Times New Roman" w:cs="Times New Roman"/>
          <w:b/>
          <w:bCs/>
          <w:color w:val="800000"/>
          <w:sz w:val="24"/>
          <w:szCs w:val="24"/>
        </w:rPr>
        <w:t>Kappa Alpha Psi Journal</w:t>
      </w:r>
      <w:r w:rsidRPr="00BD7DD3">
        <w:rPr>
          <w:rFonts w:ascii="Times New Roman" w:eastAsia="Times New Roman" w:hAnsi="Times New Roman" w:cs="Times New Roman"/>
          <w:color w:val="800000"/>
          <w:sz w:val="24"/>
          <w:szCs w:val="24"/>
        </w:rPr>
        <w:t xml:space="preserve"> and such other publications as may be authorized and prescribed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General Endowment Fund</w:t>
      </w:r>
      <w:r w:rsidRPr="00BD7DD3">
        <w:rPr>
          <w:rFonts w:ascii="Times New Roman" w:eastAsia="Times New Roman" w:hAnsi="Times New Roman" w:cs="Times New Roman"/>
          <w:color w:val="800000"/>
          <w:sz w:val="24"/>
          <w:szCs w:val="24"/>
        </w:rPr>
        <w:t xml:space="preserve"> shall further the purposes of the Fraternity as prescribed by Statute. Such donations or bequests as may be given the Fraternity that are not specifically earmarked shall be deposited in the </w:t>
      </w:r>
      <w:r w:rsidRPr="00BD7DD3">
        <w:rPr>
          <w:rFonts w:ascii="Times New Roman" w:eastAsia="Times New Roman" w:hAnsi="Times New Roman" w:cs="Times New Roman"/>
          <w:b/>
          <w:bCs/>
          <w:color w:val="800000"/>
          <w:sz w:val="24"/>
          <w:szCs w:val="24"/>
        </w:rPr>
        <w:t>General Endowment Fund</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7.</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Undergraduate Chapter Expansion Fund</w:t>
      </w:r>
      <w:r w:rsidRPr="00BD7DD3">
        <w:rPr>
          <w:rFonts w:ascii="Times New Roman" w:eastAsia="Times New Roman" w:hAnsi="Times New Roman" w:cs="Times New Roman"/>
          <w:color w:val="800000"/>
          <w:sz w:val="24"/>
          <w:szCs w:val="24"/>
        </w:rPr>
        <w:t xml:space="preserve"> shall further the purposes of Undergraduate chapters. An Undergraduate chapter shall benefit continually from all men initiated by it whether past or future as long as they are financial with the Fraternity. The Grand Board of Directors shall supervise and administer the deposits credited to the accounts of Undergraduate chapters in accordance with stated conditions for Undergraduate chapters as prescribed by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8.</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Life Membership Endowment Fund</w:t>
      </w:r>
      <w:r w:rsidRPr="00BD7DD3">
        <w:rPr>
          <w:rFonts w:ascii="Times New Roman" w:eastAsia="Times New Roman" w:hAnsi="Times New Roman" w:cs="Times New Roman"/>
          <w:color w:val="800000"/>
          <w:sz w:val="24"/>
          <w:szCs w:val="24"/>
        </w:rPr>
        <w:t xml:space="preserve"> shall be maintained for the purpose of supporting the Fraternity as provided by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9.</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w:t>
      </w:r>
      <w:r w:rsidRPr="00BD7DD3">
        <w:rPr>
          <w:rFonts w:ascii="Times New Roman" w:eastAsia="Times New Roman" w:hAnsi="Times New Roman" w:cs="Times New Roman"/>
          <w:b/>
          <w:bCs/>
          <w:color w:val="800000"/>
          <w:sz w:val="24"/>
          <w:szCs w:val="24"/>
        </w:rPr>
        <w:t>International Headquarters Endowment Fund</w:t>
      </w:r>
      <w:r w:rsidRPr="00BD7DD3">
        <w:rPr>
          <w:rFonts w:ascii="Times New Roman" w:eastAsia="Times New Roman" w:hAnsi="Times New Roman" w:cs="Times New Roman"/>
          <w:color w:val="800000"/>
          <w:sz w:val="24"/>
          <w:szCs w:val="24"/>
        </w:rPr>
        <w:t xml:space="preserve"> shall be maintained for the purpose of supporting the International Headquarters as provided by Fraternity Statute.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10.</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placement of funds shall be under the direct supervision of the Grand Board of Directors.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general areas within which Fraternity funds may be invested shall be restricted by Statute. </w:t>
      </w:r>
    </w:p>
    <w:p w:rsidR="00BD7DD3" w:rsidRPr="00BD7DD3" w:rsidRDefault="00BD7DD3" w:rsidP="00BD7DD3">
      <w:pPr>
        <w:numPr>
          <w:ilvl w:val="0"/>
          <w:numId w:val="33"/>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XXXII. International Headquarters</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There shall be an International Headquarters office of the Kappa Alpha Psi Fraternity.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The location, organization, and management of the International Headquarters office shall be in accordance with the Statutes of Kappa Alpha Psi</w:t>
      </w:r>
    </w:p>
    <w:p w:rsidR="00BD7DD3" w:rsidRPr="00BD7DD3" w:rsidRDefault="00BD7DD3" w:rsidP="00BD7DD3">
      <w:pPr>
        <w:numPr>
          <w:ilvl w:val="0"/>
          <w:numId w:val="34"/>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XXXIII. Insignia</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w:t>
      </w:r>
      <w:r w:rsidRPr="00BD7DD3">
        <w:rPr>
          <w:rFonts w:ascii="Times New Roman" w:eastAsia="Times New Roman" w:hAnsi="Times New Roman" w:cs="Times New Roman"/>
          <w:color w:val="800000"/>
          <w:sz w:val="24"/>
          <w:szCs w:val="24"/>
        </w:rPr>
        <w:t xml:space="preserve">The official insignia of this </w:t>
      </w:r>
      <w:r w:rsidRPr="00BD7DD3">
        <w:rPr>
          <w:rFonts w:ascii="Times New Roman" w:eastAsia="Times New Roman" w:hAnsi="Times New Roman" w:cs="Times New Roman"/>
          <w:b/>
          <w:bCs/>
          <w:i/>
          <w:iCs/>
          <w:color w:val="800000"/>
          <w:sz w:val="24"/>
          <w:szCs w:val="24"/>
        </w:rPr>
        <w:t>Fraternity</w:t>
      </w:r>
      <w:r w:rsidRPr="00BD7DD3">
        <w:rPr>
          <w:rFonts w:ascii="Times New Roman" w:eastAsia="Times New Roman" w:hAnsi="Times New Roman" w:cs="Times New Roman"/>
          <w:color w:val="800000"/>
          <w:sz w:val="24"/>
          <w:szCs w:val="24"/>
        </w:rPr>
        <w:t xml:space="preserve"> shall consist of [i] a Badge; [ii] a Recognition Pin; [iii] a Monogram; [iv] a Hatband; [v] a Banner; [vi] a Sweetheart Pin; [vii] a Polemarch Insigne; [viii] a Vice Polemarch Insigne; [ix] a Keeper of Records Insigne; [x] a Keeper of Exchequer Insigne; [xi] a Staff of the Strategus; [xii] a Staff of the Lieutenant Strategus; [xiii] a Coat of Arms; [xiv] a Flag; [xv] a Flower; [xvi] Colors; and [xvii] such </w:t>
      </w:r>
      <w:r w:rsidRPr="00BD7DD3">
        <w:rPr>
          <w:rFonts w:ascii="Times New Roman" w:eastAsia="Times New Roman" w:hAnsi="Times New Roman" w:cs="Times New Roman"/>
          <w:i/>
          <w:iCs/>
          <w:color w:val="800000"/>
          <w:sz w:val="24"/>
          <w:szCs w:val="24"/>
        </w:rPr>
        <w:t>other</w:t>
      </w:r>
      <w:r w:rsidRPr="00BD7DD3">
        <w:rPr>
          <w:rFonts w:ascii="Times New Roman" w:eastAsia="Times New Roman" w:hAnsi="Times New Roman" w:cs="Times New Roman"/>
          <w:color w:val="800000"/>
          <w:sz w:val="24"/>
          <w:szCs w:val="24"/>
        </w:rPr>
        <w:t xml:space="preserve"> emblems as the members </w:t>
      </w:r>
      <w:proofErr w:type="gramStart"/>
      <w:r w:rsidRPr="00BD7DD3">
        <w:rPr>
          <w:rFonts w:ascii="Times New Roman" w:eastAsia="Times New Roman" w:hAnsi="Times New Roman" w:cs="Times New Roman"/>
          <w:color w:val="800000"/>
          <w:sz w:val="24"/>
          <w:szCs w:val="24"/>
        </w:rPr>
        <w:lastRenderedPageBreak/>
        <w:t>of</w:t>
      </w:r>
      <w:proofErr w:type="gramEnd"/>
      <w:r w:rsidRPr="00BD7DD3">
        <w:rPr>
          <w:rFonts w:ascii="Times New Roman" w:eastAsia="Times New Roman" w:hAnsi="Times New Roman" w:cs="Times New Roman"/>
          <w:color w:val="800000"/>
          <w:sz w:val="24"/>
          <w:szCs w:val="24"/>
        </w:rPr>
        <w:t xml:space="preserve"> the Grand Chapter may adopt; all of which shall be designated, made and used in the manner prescribed by </w:t>
      </w:r>
      <w:r w:rsidRPr="00BD7DD3">
        <w:rPr>
          <w:rFonts w:ascii="Times New Roman" w:eastAsia="Times New Roman" w:hAnsi="Times New Roman" w:cs="Times New Roman"/>
          <w:b/>
          <w:bCs/>
          <w:i/>
          <w:iCs/>
          <w:color w:val="800000"/>
          <w:sz w:val="24"/>
          <w:szCs w:val="24"/>
        </w:rPr>
        <w:t>Statute</w:t>
      </w:r>
      <w:r w:rsidRPr="00BD7DD3">
        <w:rPr>
          <w:rFonts w:ascii="Times New Roman" w:eastAsia="Times New Roman" w:hAnsi="Times New Roman" w:cs="Times New Roman"/>
          <w:color w:val="800000"/>
          <w:sz w:val="24"/>
          <w:szCs w:val="24"/>
        </w:rPr>
        <w:t xml:space="preserve">. </w:t>
      </w:r>
    </w:p>
    <w:p w:rsidR="00BD7DD3" w:rsidRPr="00BD7DD3" w:rsidRDefault="00BD7DD3" w:rsidP="00BD7DD3">
      <w:pPr>
        <w:numPr>
          <w:ilvl w:val="0"/>
          <w:numId w:val="35"/>
        </w:numPr>
        <w:spacing w:before="100" w:beforeAutospacing="1" w:after="100" w:afterAutospacing="1" w:line="240" w:lineRule="auto"/>
        <w:rPr>
          <w:rFonts w:ascii="Times New Roman" w:eastAsia="Times New Roman" w:hAnsi="Times New Roman" w:cs="Times New Roman"/>
          <w:color w:val="800000"/>
          <w:sz w:val="24"/>
          <w:szCs w:val="24"/>
        </w:rPr>
      </w:pPr>
      <w:r w:rsidRPr="00BD7DD3">
        <w:rPr>
          <w:rFonts w:ascii="Times New Roman" w:eastAsia="Times New Roman" w:hAnsi="Times New Roman" w:cs="Times New Roman"/>
          <w:b/>
          <w:bCs/>
          <w:color w:val="800000"/>
          <w:sz w:val="27"/>
          <w:szCs w:val="27"/>
        </w:rPr>
        <w:t>Article XXXIV. Amendment</w:t>
      </w:r>
      <w:r w:rsidRPr="00BD7DD3">
        <w:rPr>
          <w:rFonts w:ascii="Times New Roman" w:eastAsia="Times New Roman" w:hAnsi="Times New Roman" w:cs="Times New Roman"/>
          <w:b/>
          <w:bCs/>
          <w:color w:val="800000"/>
          <w:sz w:val="24"/>
          <w:szCs w:val="24"/>
        </w:rPr>
        <w:t xml:space="preserve"> </w:t>
      </w:r>
    </w:p>
    <w:p w:rsidR="00BD7DD3" w:rsidRPr="00BD7DD3" w:rsidRDefault="00BD7DD3" w:rsidP="00BD7DD3">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1.</w:t>
      </w:r>
      <w:proofErr w:type="gramEnd"/>
      <w:r w:rsidRPr="00BD7DD3">
        <w:rPr>
          <w:rFonts w:ascii="Times New Roman" w:eastAsia="Times New Roman" w:hAnsi="Times New Roman" w:cs="Times New Roman"/>
          <w:b/>
          <w:bCs/>
          <w:color w:val="800000"/>
          <w:sz w:val="24"/>
          <w:szCs w:val="24"/>
        </w:rPr>
        <w:t xml:space="preserve"> This Constitution may be amended by a three fourths affirmative vote of the members of the Grand Chapter, present and voting, provided that a proposed amendment has been submitted in writing in accordance with the further provisions of this Article.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2.</w:t>
      </w:r>
      <w:proofErr w:type="gramEnd"/>
      <w:r w:rsidRPr="00BD7DD3">
        <w:rPr>
          <w:rFonts w:ascii="Times New Roman" w:eastAsia="Times New Roman" w:hAnsi="Times New Roman" w:cs="Times New Roman"/>
          <w:b/>
          <w:bCs/>
          <w:color w:val="800000"/>
          <w:sz w:val="24"/>
          <w:szCs w:val="24"/>
        </w:rPr>
        <w:t xml:space="preserve"> Proposed amendments may be submitted only from a Province Council or by the Grand Board of Directors. Any such proposed amendment shall be submitted in writing to the International Headquarters not less than 90 days prior to the Grand Chapter meeting at which it is to be considered. Any proposed amendment shall be accompanied with a written statement stating the rationale in support of the proposed amendment.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3.</w:t>
      </w:r>
      <w:proofErr w:type="gramEnd"/>
      <w:r w:rsidRPr="00BD7DD3">
        <w:rPr>
          <w:rFonts w:ascii="Times New Roman" w:eastAsia="Times New Roman" w:hAnsi="Times New Roman" w:cs="Times New Roman"/>
          <w:b/>
          <w:bCs/>
          <w:color w:val="800000"/>
          <w:sz w:val="24"/>
          <w:szCs w:val="24"/>
        </w:rPr>
        <w:t xml:space="preserve"> To be submitted to the members of the Grand Chapter for consideration, the proposed amendment with the accompanying support information shall be referred to a standing committee on constitution and statute amendments, which shall consist of one undergraduate and one alumni member from each Province, and one member of the Grand Board of Directors, who shall serve as the chairman. The General Counsel shall serve as the advisor to the committee.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4.</w:t>
      </w:r>
      <w:proofErr w:type="gramEnd"/>
      <w:r w:rsidRPr="00BD7DD3">
        <w:rPr>
          <w:rFonts w:ascii="Times New Roman" w:eastAsia="Times New Roman" w:hAnsi="Times New Roman" w:cs="Times New Roman"/>
          <w:b/>
          <w:bCs/>
          <w:color w:val="800000"/>
          <w:sz w:val="24"/>
          <w:szCs w:val="24"/>
        </w:rPr>
        <w:t xml:space="preserve"> The Executive Director shall circulate the proposed amendments with supporting rationale not less than 30 days prior to the next Grand Chapter meeting to all - [i] living founders; [ii] chapters; [iii] Alumni Associations; [iv] national officers; [v] Province Polemarchs and [vi] Past Grand Polemarchs.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5.</w:t>
      </w:r>
      <w:proofErr w:type="gramEnd"/>
      <w:r w:rsidRPr="00BD7DD3">
        <w:rPr>
          <w:rFonts w:ascii="Times New Roman" w:eastAsia="Times New Roman" w:hAnsi="Times New Roman" w:cs="Times New Roman"/>
          <w:b/>
          <w:bCs/>
          <w:color w:val="800000"/>
          <w:sz w:val="24"/>
          <w:szCs w:val="24"/>
        </w:rPr>
        <w:t xml:space="preserve"> Only those proposed amendments, approved by a majority vote of the Committee on Constitution and Statute Amendments shall be submitted to the members of the Grand Chapter for legislative consideration. Those proposed amendments not approved by the Committee may be considered only upon a two thirds affirmative vote of the members of the Grand Chapter without debate.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proofErr w:type="gramStart"/>
      <w:r w:rsidRPr="00BD7DD3">
        <w:rPr>
          <w:rFonts w:ascii="Times New Roman" w:eastAsia="Times New Roman" w:hAnsi="Times New Roman" w:cs="Times New Roman"/>
          <w:b/>
          <w:bCs/>
          <w:color w:val="800000"/>
          <w:sz w:val="24"/>
          <w:szCs w:val="24"/>
        </w:rPr>
        <w:t>Section 6.</w:t>
      </w:r>
      <w:proofErr w:type="gramEnd"/>
      <w:r w:rsidRPr="00BD7DD3">
        <w:rPr>
          <w:rFonts w:ascii="Times New Roman" w:eastAsia="Times New Roman" w:hAnsi="Times New Roman" w:cs="Times New Roman"/>
          <w:b/>
          <w:bCs/>
          <w:color w:val="800000"/>
          <w:sz w:val="24"/>
          <w:szCs w:val="24"/>
        </w:rPr>
        <w:t xml:space="preserve"> Any amendment to The Constitutio</w:t>
      </w:r>
      <w:bookmarkStart w:id="0" w:name="_GoBack"/>
      <w:bookmarkEnd w:id="0"/>
      <w:r w:rsidRPr="00BD7DD3">
        <w:rPr>
          <w:rFonts w:ascii="Times New Roman" w:eastAsia="Times New Roman" w:hAnsi="Times New Roman" w:cs="Times New Roman"/>
          <w:b/>
          <w:bCs/>
          <w:color w:val="800000"/>
          <w:sz w:val="24"/>
          <w:szCs w:val="24"/>
        </w:rPr>
        <w:t xml:space="preserve">n shall be in full force and effect on and after the date of its passage, unless otherwise provided. </w:t>
      </w:r>
    </w:p>
    <w:p w:rsidR="00BD7DD3" w:rsidRPr="00BD7DD3" w:rsidRDefault="00BD7DD3" w:rsidP="00BD7DD3">
      <w:pPr>
        <w:spacing w:before="100" w:after="100" w:line="240" w:lineRule="auto"/>
        <w:ind w:left="720" w:right="720"/>
        <w:rPr>
          <w:rFonts w:ascii="Times New Roman" w:eastAsia="Times New Roman" w:hAnsi="Times New Roman" w:cs="Times New Roman"/>
          <w:sz w:val="24"/>
          <w:szCs w:val="24"/>
        </w:rPr>
      </w:pPr>
      <w:r w:rsidRPr="00BD7DD3">
        <w:rPr>
          <w:rFonts w:ascii="Times New Roman" w:eastAsia="Times New Roman" w:hAnsi="Times New Roman" w:cs="Times New Roman"/>
          <w:color w:val="800000"/>
          <w:sz w:val="24"/>
          <w:szCs w:val="24"/>
        </w:rPr>
        <w:t> </w:t>
      </w:r>
    </w:p>
    <w:p w:rsidR="007F3BA3" w:rsidRDefault="007F3BA3"/>
    <w:sectPr w:rsidR="007F3B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60BE"/>
    <w:multiLevelType w:val="multilevel"/>
    <w:tmpl w:val="279E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3D598E"/>
    <w:multiLevelType w:val="multilevel"/>
    <w:tmpl w:val="DD00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371192"/>
    <w:multiLevelType w:val="multilevel"/>
    <w:tmpl w:val="5F7C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CF42957"/>
    <w:multiLevelType w:val="multilevel"/>
    <w:tmpl w:val="6148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A35C54"/>
    <w:multiLevelType w:val="multilevel"/>
    <w:tmpl w:val="B7E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680666"/>
    <w:multiLevelType w:val="multilevel"/>
    <w:tmpl w:val="4CB8B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D5E586F"/>
    <w:multiLevelType w:val="multilevel"/>
    <w:tmpl w:val="BAD2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1184A98"/>
    <w:multiLevelType w:val="multilevel"/>
    <w:tmpl w:val="D7B4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16D7BEB"/>
    <w:multiLevelType w:val="multilevel"/>
    <w:tmpl w:val="914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E5F33CF"/>
    <w:multiLevelType w:val="multilevel"/>
    <w:tmpl w:val="B664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EB33F81"/>
    <w:multiLevelType w:val="multilevel"/>
    <w:tmpl w:val="1556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1B248C3"/>
    <w:multiLevelType w:val="multilevel"/>
    <w:tmpl w:val="332A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401447E"/>
    <w:multiLevelType w:val="multilevel"/>
    <w:tmpl w:val="BE42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9EE2F6C"/>
    <w:multiLevelType w:val="multilevel"/>
    <w:tmpl w:val="15F2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E627FAE"/>
    <w:multiLevelType w:val="multilevel"/>
    <w:tmpl w:val="0D64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0A71A3D"/>
    <w:multiLevelType w:val="multilevel"/>
    <w:tmpl w:val="BE8A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10C1A63"/>
    <w:multiLevelType w:val="multilevel"/>
    <w:tmpl w:val="D848D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53B2230"/>
    <w:multiLevelType w:val="multilevel"/>
    <w:tmpl w:val="9342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6056053"/>
    <w:multiLevelType w:val="multilevel"/>
    <w:tmpl w:val="191C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864CF2"/>
    <w:multiLevelType w:val="multilevel"/>
    <w:tmpl w:val="578C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CB20DC6"/>
    <w:multiLevelType w:val="multilevel"/>
    <w:tmpl w:val="4B9C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D6C6CED"/>
    <w:multiLevelType w:val="multilevel"/>
    <w:tmpl w:val="0596B8C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0C38AE"/>
    <w:multiLevelType w:val="multilevel"/>
    <w:tmpl w:val="3A12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FD5647D"/>
    <w:multiLevelType w:val="multilevel"/>
    <w:tmpl w:val="B31E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4AA445B"/>
    <w:multiLevelType w:val="multilevel"/>
    <w:tmpl w:val="33E4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B7317CE"/>
    <w:multiLevelType w:val="multilevel"/>
    <w:tmpl w:val="CEF2C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BFE7B49"/>
    <w:multiLevelType w:val="multilevel"/>
    <w:tmpl w:val="EBB4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E647EFE"/>
    <w:multiLevelType w:val="multilevel"/>
    <w:tmpl w:val="455A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1401389"/>
    <w:multiLevelType w:val="multilevel"/>
    <w:tmpl w:val="5F2C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614483B"/>
    <w:multiLevelType w:val="multilevel"/>
    <w:tmpl w:val="7432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63248C7"/>
    <w:multiLevelType w:val="multilevel"/>
    <w:tmpl w:val="706C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B643882"/>
    <w:multiLevelType w:val="multilevel"/>
    <w:tmpl w:val="47B8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0C86D9D"/>
    <w:multiLevelType w:val="multilevel"/>
    <w:tmpl w:val="F994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74B5C9D"/>
    <w:multiLevelType w:val="multilevel"/>
    <w:tmpl w:val="7A30F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BA35F01"/>
    <w:multiLevelType w:val="multilevel"/>
    <w:tmpl w:val="CF6E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6"/>
  </w:num>
  <w:num w:numId="3">
    <w:abstractNumId w:val="21"/>
  </w:num>
  <w:num w:numId="4">
    <w:abstractNumId w:val="11"/>
  </w:num>
  <w:num w:numId="5">
    <w:abstractNumId w:val="30"/>
  </w:num>
  <w:num w:numId="6">
    <w:abstractNumId w:val="34"/>
  </w:num>
  <w:num w:numId="7">
    <w:abstractNumId w:val="31"/>
  </w:num>
  <w:num w:numId="8">
    <w:abstractNumId w:val="28"/>
  </w:num>
  <w:num w:numId="9">
    <w:abstractNumId w:val="25"/>
  </w:num>
  <w:num w:numId="10">
    <w:abstractNumId w:val="1"/>
  </w:num>
  <w:num w:numId="11">
    <w:abstractNumId w:val="16"/>
  </w:num>
  <w:num w:numId="12">
    <w:abstractNumId w:val="9"/>
  </w:num>
  <w:num w:numId="13">
    <w:abstractNumId w:val="10"/>
  </w:num>
  <w:num w:numId="14">
    <w:abstractNumId w:val="14"/>
  </w:num>
  <w:num w:numId="15">
    <w:abstractNumId w:val="20"/>
  </w:num>
  <w:num w:numId="16">
    <w:abstractNumId w:val="33"/>
  </w:num>
  <w:num w:numId="17">
    <w:abstractNumId w:val="13"/>
  </w:num>
  <w:num w:numId="18">
    <w:abstractNumId w:val="23"/>
  </w:num>
  <w:num w:numId="19">
    <w:abstractNumId w:val="2"/>
  </w:num>
  <w:num w:numId="20">
    <w:abstractNumId w:val="19"/>
  </w:num>
  <w:num w:numId="21">
    <w:abstractNumId w:val="22"/>
  </w:num>
  <w:num w:numId="22">
    <w:abstractNumId w:val="4"/>
  </w:num>
  <w:num w:numId="23">
    <w:abstractNumId w:val="27"/>
  </w:num>
  <w:num w:numId="24">
    <w:abstractNumId w:val="12"/>
  </w:num>
  <w:num w:numId="25">
    <w:abstractNumId w:val="17"/>
  </w:num>
  <w:num w:numId="26">
    <w:abstractNumId w:val="15"/>
  </w:num>
  <w:num w:numId="27">
    <w:abstractNumId w:val="8"/>
  </w:num>
  <w:num w:numId="28">
    <w:abstractNumId w:val="6"/>
  </w:num>
  <w:num w:numId="29">
    <w:abstractNumId w:val="29"/>
  </w:num>
  <w:num w:numId="30">
    <w:abstractNumId w:val="0"/>
  </w:num>
  <w:num w:numId="31">
    <w:abstractNumId w:val="24"/>
  </w:num>
  <w:num w:numId="32">
    <w:abstractNumId w:val="32"/>
  </w:num>
  <w:num w:numId="33">
    <w:abstractNumId w:val="3"/>
  </w:num>
  <w:num w:numId="34">
    <w:abstractNumId w:val="1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D3"/>
    <w:rsid w:val="007F3BA3"/>
    <w:rsid w:val="00BD7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688871">
      <w:bodyDiv w:val="1"/>
      <w:marLeft w:val="0"/>
      <w:marRight w:val="0"/>
      <w:marTop w:val="0"/>
      <w:marBottom w:val="0"/>
      <w:divBdr>
        <w:top w:val="none" w:sz="0" w:space="0" w:color="auto"/>
        <w:left w:val="none" w:sz="0" w:space="0" w:color="auto"/>
        <w:bottom w:val="none" w:sz="0" w:space="0" w:color="auto"/>
        <w:right w:val="none" w:sz="0" w:space="0" w:color="auto"/>
      </w:divBdr>
      <w:divsChild>
        <w:div w:id="1840849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8963</Words>
  <Characters>51090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UNC Chapel Hill Division of Student Affairs</Company>
  <LinksUpToDate>false</LinksUpToDate>
  <CharactersWithSpaces>59934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dc:creator>
  <cp:keywords/>
  <dc:description/>
  <cp:lastModifiedBy>bh</cp:lastModifiedBy>
  <cp:revision>1</cp:revision>
  <dcterms:created xsi:type="dcterms:W3CDTF">2011-04-14T14:38:00Z</dcterms:created>
  <dcterms:modified xsi:type="dcterms:W3CDTF">2011-04-14T14:39:00Z</dcterms:modified>
</cp:coreProperties>
</file>